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939" w:rsidRDefault="005B0939" w:rsidP="003B2A0B">
      <w:pPr>
        <w:shd w:val="clear" w:color="auto" w:fill="FFFFFF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64649">
        <w:rPr>
          <w:rFonts w:ascii="Times New Roman" w:hAnsi="Times New Roman"/>
          <w:b/>
          <w:caps/>
          <w:sz w:val="28"/>
          <w:szCs w:val="28"/>
        </w:rPr>
        <w:t>БЮДЖЕТНОЕ ПРОФЕССИОНАЛЬНОЕ</w:t>
      </w:r>
    </w:p>
    <w:p w:rsidR="005B0939" w:rsidRPr="00B64649" w:rsidRDefault="005B0939" w:rsidP="003B2A0B">
      <w:pPr>
        <w:shd w:val="clear" w:color="auto" w:fill="FFFFFF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64649">
        <w:rPr>
          <w:rFonts w:ascii="Times New Roman" w:hAnsi="Times New Roman"/>
          <w:b/>
          <w:caps/>
          <w:sz w:val="28"/>
          <w:szCs w:val="28"/>
        </w:rPr>
        <w:t>ОБРАЗОВАТЕЛЬ</w:t>
      </w:r>
      <w:r>
        <w:rPr>
          <w:rFonts w:ascii="Times New Roman" w:hAnsi="Times New Roman"/>
          <w:b/>
          <w:caps/>
          <w:sz w:val="28"/>
          <w:szCs w:val="28"/>
        </w:rPr>
        <w:t xml:space="preserve">НОЕ УЧРЕЖДЕНИЕ </w:t>
      </w:r>
      <w:r w:rsidRPr="00B64649">
        <w:rPr>
          <w:rFonts w:ascii="Times New Roman" w:hAnsi="Times New Roman"/>
          <w:b/>
          <w:caps/>
          <w:sz w:val="28"/>
          <w:szCs w:val="28"/>
        </w:rPr>
        <w:t xml:space="preserve">орловской области </w:t>
      </w:r>
    </w:p>
    <w:p w:rsidR="005B0939" w:rsidRPr="00B64649" w:rsidRDefault="005B0939" w:rsidP="003B2A0B">
      <w:pPr>
        <w:shd w:val="clear" w:color="auto" w:fill="FFFFFF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64649">
        <w:rPr>
          <w:rFonts w:ascii="Times New Roman" w:hAnsi="Times New Roman"/>
          <w:b/>
          <w:caps/>
          <w:sz w:val="28"/>
          <w:szCs w:val="28"/>
        </w:rPr>
        <w:t xml:space="preserve"> «ОРЛОВСКИЙ автодорожный техникум»</w:t>
      </w:r>
    </w:p>
    <w:p w:rsidR="005B0939" w:rsidRPr="00B64649" w:rsidRDefault="005B0939" w:rsidP="003B2A0B">
      <w:pPr>
        <w:shd w:val="clear" w:color="auto" w:fill="FFFFFF"/>
        <w:spacing w:after="0"/>
        <w:rPr>
          <w:rFonts w:ascii="Times New Roman" w:hAnsi="Times New Roman"/>
          <w:b/>
          <w:bCs/>
          <w:sz w:val="40"/>
          <w:szCs w:val="40"/>
        </w:rPr>
      </w:pPr>
    </w:p>
    <w:p w:rsidR="005B0939" w:rsidRPr="00B64649" w:rsidRDefault="005B0939" w:rsidP="005B0939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5B0939" w:rsidRPr="00B64649" w:rsidRDefault="005B0939" w:rsidP="005B0939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5B0939" w:rsidRPr="00B64649" w:rsidRDefault="005B0939" w:rsidP="005B0939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5B0939" w:rsidRPr="00B64649" w:rsidRDefault="005B0939" w:rsidP="005B0939">
      <w:pPr>
        <w:shd w:val="clear" w:color="auto" w:fill="FFFFFF"/>
        <w:jc w:val="center"/>
        <w:rPr>
          <w:rFonts w:ascii="Times New Roman" w:hAnsi="Times New Roman"/>
        </w:rPr>
      </w:pPr>
      <w:r w:rsidRPr="00B64649">
        <w:rPr>
          <w:rFonts w:ascii="Times New Roman" w:hAnsi="Times New Roman"/>
          <w:b/>
          <w:bCs/>
          <w:spacing w:val="-2"/>
          <w:sz w:val="40"/>
          <w:szCs w:val="40"/>
        </w:rPr>
        <w:t>РАБОЧАЯ ПРОГРАММА</w:t>
      </w:r>
    </w:p>
    <w:p w:rsidR="005B0939" w:rsidRPr="00B64649" w:rsidRDefault="005B0939" w:rsidP="005B0939">
      <w:pPr>
        <w:shd w:val="clear" w:color="auto" w:fill="FFFFFF"/>
        <w:jc w:val="center"/>
        <w:rPr>
          <w:rFonts w:ascii="Times New Roman" w:hAnsi="Times New Roman"/>
          <w:sz w:val="32"/>
          <w:szCs w:val="32"/>
        </w:rPr>
      </w:pPr>
    </w:p>
    <w:p w:rsidR="005B0939" w:rsidRPr="00363D43" w:rsidRDefault="005B0939" w:rsidP="005B0939">
      <w:pPr>
        <w:shd w:val="clear" w:color="auto" w:fill="FFFFFF"/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363D43">
        <w:rPr>
          <w:rFonts w:ascii="Times New Roman" w:hAnsi="Times New Roman"/>
          <w:b/>
          <w:sz w:val="32"/>
          <w:szCs w:val="32"/>
        </w:rPr>
        <w:t>Программы подготовки специалистов среднего звена (ППССЗ)</w:t>
      </w:r>
    </w:p>
    <w:p w:rsidR="005B0939" w:rsidRPr="007F5F0C" w:rsidRDefault="005B0939" w:rsidP="005B0939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7F5F0C">
        <w:rPr>
          <w:rFonts w:ascii="Times New Roman" w:hAnsi="Times New Roman"/>
          <w:b/>
          <w:sz w:val="32"/>
          <w:szCs w:val="32"/>
        </w:rPr>
        <w:t xml:space="preserve">Специальность 10.02.04 Обеспечение информационной безопасности </w:t>
      </w:r>
      <w:r>
        <w:rPr>
          <w:rFonts w:ascii="Times New Roman" w:hAnsi="Times New Roman"/>
          <w:b/>
          <w:sz w:val="32"/>
          <w:szCs w:val="32"/>
        </w:rPr>
        <w:t xml:space="preserve">телекоммуникационных </w:t>
      </w:r>
      <w:r w:rsidRPr="007F5F0C">
        <w:rPr>
          <w:rFonts w:ascii="Times New Roman" w:hAnsi="Times New Roman"/>
          <w:b/>
          <w:sz w:val="32"/>
          <w:szCs w:val="32"/>
        </w:rPr>
        <w:t>систем</w:t>
      </w:r>
    </w:p>
    <w:p w:rsidR="005B0939" w:rsidRDefault="005B0939" w:rsidP="005B0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5B0939" w:rsidRDefault="005B0939" w:rsidP="005B0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5B0939" w:rsidRPr="005B0939" w:rsidRDefault="005B0939" w:rsidP="005B0939">
      <w:pPr>
        <w:tabs>
          <w:tab w:val="left" w:pos="4500"/>
        </w:tabs>
        <w:spacing w:after="0" w:line="240" w:lineRule="auto"/>
        <w:jc w:val="center"/>
        <w:rPr>
          <w:rFonts w:ascii="Times New Roman" w:eastAsiaTheme="minorHAnsi" w:hAnsi="Times New Roman"/>
          <w:b/>
          <w:sz w:val="32"/>
          <w:szCs w:val="28"/>
        </w:rPr>
      </w:pPr>
      <w:r w:rsidRPr="005B0939">
        <w:rPr>
          <w:rFonts w:ascii="Times New Roman" w:eastAsiaTheme="minorHAnsi" w:hAnsi="Times New Roman"/>
          <w:b/>
          <w:sz w:val="32"/>
          <w:szCs w:val="28"/>
        </w:rPr>
        <w:t>ОГСЭ.01 ОСНОВЫ ФИЛОСОФИИ</w:t>
      </w:r>
    </w:p>
    <w:p w:rsidR="005B0939" w:rsidRPr="00CF5163" w:rsidRDefault="005B0939" w:rsidP="005B0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</w:rPr>
      </w:pPr>
    </w:p>
    <w:p w:rsidR="005B0939" w:rsidRPr="00CF5163" w:rsidRDefault="005B0939" w:rsidP="005B0939">
      <w:pPr>
        <w:widowControl w:val="0"/>
        <w:ind w:left="348"/>
        <w:rPr>
          <w:rFonts w:ascii="Times New Roman" w:hAnsi="Times New Roman"/>
          <w:i/>
          <w:sz w:val="24"/>
          <w:szCs w:val="24"/>
        </w:rPr>
      </w:pPr>
    </w:p>
    <w:p w:rsidR="005B0939" w:rsidRPr="00CF5163" w:rsidRDefault="005B0939" w:rsidP="005B0939">
      <w:pPr>
        <w:widowControl w:val="0"/>
        <w:tabs>
          <w:tab w:val="left" w:pos="4500"/>
        </w:tabs>
        <w:jc w:val="center"/>
        <w:rPr>
          <w:rFonts w:ascii="Times New Roman" w:hAnsi="Times New Roman"/>
          <w:b/>
          <w:caps/>
        </w:rPr>
      </w:pPr>
    </w:p>
    <w:p w:rsidR="005B0939" w:rsidRPr="00CF5163" w:rsidRDefault="005B0939" w:rsidP="005B0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B0939" w:rsidRDefault="005B0939" w:rsidP="005B0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B0939" w:rsidRPr="00CF5163" w:rsidRDefault="005B0939" w:rsidP="005B0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B0939" w:rsidRPr="00CF5163" w:rsidRDefault="005B0939" w:rsidP="005B0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B0939" w:rsidRPr="00CF5163" w:rsidRDefault="005B0939" w:rsidP="005B0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B0939" w:rsidRDefault="005B0939" w:rsidP="005B0939">
      <w:pPr>
        <w:widowControl w:val="0"/>
        <w:jc w:val="center"/>
        <w:rPr>
          <w:rFonts w:ascii="Times New Roman" w:hAnsi="Times New Roman"/>
          <w:bCs/>
          <w:sz w:val="28"/>
          <w:szCs w:val="28"/>
        </w:rPr>
      </w:pPr>
    </w:p>
    <w:p w:rsidR="003B2A0B" w:rsidRPr="00CF5163" w:rsidRDefault="003B2A0B" w:rsidP="005B0939">
      <w:pPr>
        <w:widowControl w:val="0"/>
        <w:jc w:val="center"/>
        <w:rPr>
          <w:rFonts w:ascii="Times New Roman" w:hAnsi="Times New Roman"/>
          <w:bCs/>
          <w:sz w:val="28"/>
          <w:szCs w:val="28"/>
        </w:rPr>
      </w:pPr>
    </w:p>
    <w:p w:rsidR="00697A17" w:rsidRDefault="00697A17" w:rsidP="00697A17">
      <w:pPr>
        <w:tabs>
          <w:tab w:val="left" w:pos="450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72A76" w:rsidRDefault="00172A76" w:rsidP="00697A17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3B2A0B" w:rsidRDefault="003B2A0B" w:rsidP="00697A17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697A17" w:rsidRDefault="00697A17" w:rsidP="00697A17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E312D9" w:rsidRDefault="00E312D9" w:rsidP="005B0939">
      <w:pPr>
        <w:tabs>
          <w:tab w:val="left" w:pos="4500"/>
        </w:tabs>
        <w:spacing w:after="0" w:line="240" w:lineRule="auto"/>
        <w:jc w:val="both"/>
        <w:rPr>
          <w:rFonts w:ascii="Times New Roman" w:hAnsi="Times New Roman"/>
        </w:rPr>
      </w:pPr>
    </w:p>
    <w:sdt>
      <w:sdtPr>
        <w:rPr>
          <w:rFonts w:ascii="Times New Roman" w:hAnsi="Times New Roman"/>
          <w:b/>
          <w:sz w:val="24"/>
          <w:szCs w:val="24"/>
        </w:rPr>
        <w:id w:val="1911579408"/>
      </w:sdtPr>
      <w:sdtEndPr>
        <w:rPr>
          <w:bCs/>
        </w:rPr>
      </w:sdtEndPr>
      <w:sdtContent>
        <w:p w:rsidR="0022186E" w:rsidRDefault="0022186E" w:rsidP="0022186E">
          <w:pPr>
            <w:tabs>
              <w:tab w:val="left" w:pos="4500"/>
            </w:tabs>
            <w:spacing w:after="0" w:line="240" w:lineRule="auto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>
            <w:rPr>
              <w:rFonts w:ascii="Times New Roman" w:hAnsi="Times New Roman"/>
              <w:b/>
              <w:sz w:val="24"/>
              <w:szCs w:val="24"/>
            </w:rPr>
            <w:t>СОДЕРЖАНИЕ</w:t>
          </w:r>
        </w:p>
        <w:p w:rsidR="00163008" w:rsidRPr="0022186E" w:rsidRDefault="00163008" w:rsidP="0022186E">
          <w:pPr>
            <w:tabs>
              <w:tab w:val="left" w:pos="4500"/>
            </w:tabs>
            <w:spacing w:after="0" w:line="240" w:lineRule="auto"/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:rsidR="0022186E" w:rsidRPr="0022186E" w:rsidRDefault="006412B9">
          <w:pPr>
            <w:pStyle w:val="17"/>
            <w:tabs>
              <w:tab w:val="right" w:leader="dot" w:pos="9345"/>
            </w:tabs>
            <w:rPr>
              <w:rFonts w:ascii="Times New Roman" w:hAnsi="Times New Roman"/>
              <w:b/>
              <w:noProof/>
              <w:sz w:val="24"/>
              <w:szCs w:val="24"/>
            </w:rPr>
          </w:pPr>
          <w:r w:rsidRPr="006412B9">
            <w:rPr>
              <w:rFonts w:ascii="Times New Roman" w:hAnsi="Times New Roman"/>
              <w:b/>
              <w:sz w:val="24"/>
              <w:szCs w:val="24"/>
            </w:rPr>
            <w:fldChar w:fldCharType="begin"/>
          </w:r>
          <w:r w:rsidR="0022186E" w:rsidRPr="0022186E">
            <w:rPr>
              <w:rFonts w:ascii="Times New Roman" w:hAnsi="Times New Roman"/>
              <w:b/>
              <w:sz w:val="24"/>
              <w:szCs w:val="24"/>
            </w:rPr>
            <w:instrText xml:space="preserve"> TOC \o "1-3" \h \z \u </w:instrText>
          </w:r>
          <w:r w:rsidRPr="006412B9">
            <w:rPr>
              <w:rFonts w:ascii="Times New Roman" w:hAnsi="Times New Roman"/>
              <w:b/>
              <w:sz w:val="24"/>
              <w:szCs w:val="24"/>
            </w:rPr>
            <w:fldChar w:fldCharType="separate"/>
          </w:r>
          <w:hyperlink w:anchor="_Toc85808368" w:history="1">
            <w:r w:rsidR="0022186E" w:rsidRPr="0022186E">
              <w:rPr>
                <w:rStyle w:val="af1"/>
                <w:rFonts w:ascii="Times New Roman" w:hAnsi="Times New Roman"/>
                <w:b/>
                <w:noProof/>
                <w:sz w:val="24"/>
                <w:szCs w:val="24"/>
              </w:rPr>
              <w:t>1. ОБЩАЯ ХАРАКТЕРИСТИКА РАБОЧЕЙ ПРОГРАММЫ УЧЕБНОЙ ДИСЦИПЛИНЫ</w:t>
            </w:r>
            <w:r w:rsidR="0022186E" w:rsidRPr="0022186E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Pr="0022186E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22186E" w:rsidRPr="0022186E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_Toc85808368 \h </w:instrText>
            </w:r>
            <w:r w:rsidRPr="0022186E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Pr="0022186E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3C0E9C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4</w:t>
            </w:r>
            <w:r w:rsidRPr="0022186E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2186E" w:rsidRPr="0022186E" w:rsidRDefault="006412B9">
          <w:pPr>
            <w:pStyle w:val="17"/>
            <w:tabs>
              <w:tab w:val="right" w:leader="dot" w:pos="9345"/>
            </w:tabs>
            <w:rPr>
              <w:rFonts w:ascii="Times New Roman" w:hAnsi="Times New Roman"/>
              <w:b/>
              <w:noProof/>
              <w:sz w:val="24"/>
              <w:szCs w:val="24"/>
            </w:rPr>
          </w:pPr>
          <w:hyperlink w:anchor="_Toc85808369" w:history="1">
            <w:r w:rsidR="0022186E" w:rsidRPr="0022186E">
              <w:rPr>
                <w:rStyle w:val="af1"/>
                <w:rFonts w:ascii="Times New Roman" w:hAnsi="Times New Roman"/>
                <w:b/>
                <w:noProof/>
                <w:sz w:val="24"/>
                <w:szCs w:val="24"/>
              </w:rPr>
              <w:t>2. СТРУКТУРА И СОДЕРЖАНИЕ УЧЕБНОЙ ДИСЦИПЛИНЫ</w:t>
            </w:r>
            <w:r w:rsidR="0022186E" w:rsidRPr="0022186E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Pr="0022186E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22186E" w:rsidRPr="0022186E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_Toc85808369 \h </w:instrText>
            </w:r>
            <w:r w:rsidRPr="0022186E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Pr="0022186E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3C0E9C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5</w:t>
            </w:r>
            <w:r w:rsidRPr="0022186E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2186E" w:rsidRPr="0022186E" w:rsidRDefault="006412B9">
          <w:pPr>
            <w:pStyle w:val="17"/>
            <w:tabs>
              <w:tab w:val="right" w:leader="dot" w:pos="9345"/>
            </w:tabs>
            <w:rPr>
              <w:rFonts w:ascii="Times New Roman" w:hAnsi="Times New Roman"/>
              <w:b/>
              <w:noProof/>
              <w:sz w:val="24"/>
              <w:szCs w:val="24"/>
            </w:rPr>
          </w:pPr>
          <w:hyperlink w:anchor="_Toc85808370" w:history="1">
            <w:r w:rsidR="0022186E" w:rsidRPr="0022186E">
              <w:rPr>
                <w:rStyle w:val="af1"/>
                <w:rFonts w:ascii="Times New Roman" w:hAnsi="Times New Roman"/>
                <w:b/>
                <w:noProof/>
                <w:sz w:val="24"/>
                <w:szCs w:val="24"/>
              </w:rPr>
              <w:t>3. УСЛОВИЯ РЕАЛИЗАЦИИ ПРОГРАММЫ УЧЕБНОЙ ДИСЦИПЛИНЫ</w:t>
            </w:r>
            <w:r w:rsidR="0022186E" w:rsidRPr="0022186E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Pr="0022186E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22186E" w:rsidRPr="0022186E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_Toc85808370 \h </w:instrText>
            </w:r>
            <w:r w:rsidRPr="0022186E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Pr="0022186E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3C0E9C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12</w:t>
            </w:r>
            <w:r w:rsidRPr="0022186E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2186E" w:rsidRPr="0022186E" w:rsidRDefault="006412B9">
          <w:pPr>
            <w:pStyle w:val="17"/>
            <w:tabs>
              <w:tab w:val="right" w:leader="dot" w:pos="9345"/>
            </w:tabs>
            <w:rPr>
              <w:rFonts w:ascii="Times New Roman" w:hAnsi="Times New Roman"/>
              <w:b/>
              <w:noProof/>
              <w:sz w:val="24"/>
              <w:szCs w:val="24"/>
            </w:rPr>
          </w:pPr>
          <w:hyperlink w:anchor="_Toc85808371" w:history="1">
            <w:r w:rsidR="0022186E" w:rsidRPr="0022186E">
              <w:rPr>
                <w:rStyle w:val="af1"/>
                <w:rFonts w:ascii="Times New Roman" w:hAnsi="Times New Roman"/>
                <w:b/>
                <w:noProof/>
                <w:sz w:val="24"/>
                <w:szCs w:val="24"/>
              </w:rPr>
              <w:t>4. КОНТРОЛЬ И ОЦЕНКА РЕЗУЛЬТАТОВ ОСВОЕНИЯ УЧЕБНОЙ ДИСЦИПЛИНЫ</w:t>
            </w:r>
            <w:r w:rsidR="0022186E" w:rsidRPr="0022186E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Pr="0022186E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22186E" w:rsidRPr="0022186E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_Toc85808371 \h </w:instrText>
            </w:r>
            <w:r w:rsidRPr="0022186E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Pr="0022186E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3C0E9C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13</w:t>
            </w:r>
            <w:r w:rsidRPr="0022186E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2186E" w:rsidRPr="0022186E" w:rsidRDefault="006412B9">
          <w:pPr>
            <w:rPr>
              <w:rFonts w:ascii="Times New Roman" w:hAnsi="Times New Roman"/>
              <w:b/>
              <w:sz w:val="24"/>
              <w:szCs w:val="24"/>
            </w:rPr>
          </w:pPr>
          <w:r w:rsidRPr="0022186E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22186E" w:rsidRDefault="0022186E" w:rsidP="00473471">
      <w:pPr>
        <w:spacing w:after="0" w:line="240" w:lineRule="auto"/>
        <w:ind w:firstLine="709"/>
        <w:rPr>
          <w:rFonts w:asciiTheme="minorHAnsi" w:eastAsiaTheme="minorHAnsi" w:hAnsiTheme="minorHAnsi" w:cstheme="minorBidi"/>
        </w:rPr>
      </w:pPr>
    </w:p>
    <w:p w:rsidR="00473471" w:rsidRPr="00BA1C1B" w:rsidRDefault="00473471" w:rsidP="00473471">
      <w:pPr>
        <w:spacing w:after="0" w:line="240" w:lineRule="auto"/>
        <w:ind w:firstLine="709"/>
        <w:rPr>
          <w:rFonts w:asciiTheme="minorHAnsi" w:eastAsiaTheme="minorHAnsi" w:hAnsiTheme="minorHAnsi" w:cstheme="minorBidi"/>
        </w:rPr>
      </w:pPr>
      <w:r w:rsidRPr="00BA1C1B">
        <w:rPr>
          <w:rFonts w:asciiTheme="minorHAnsi" w:eastAsiaTheme="minorHAnsi" w:hAnsiTheme="minorHAnsi" w:cstheme="minorBidi"/>
        </w:rPr>
        <w:br w:type="page"/>
      </w:r>
    </w:p>
    <w:p w:rsidR="009C1054" w:rsidRPr="0022186E" w:rsidRDefault="009C1054" w:rsidP="0022186E">
      <w:pPr>
        <w:pStyle w:val="1"/>
        <w:rPr>
          <w:i/>
        </w:rPr>
      </w:pPr>
      <w:bookmarkStart w:id="0" w:name="_Toc85808368"/>
      <w:r w:rsidRPr="009C1054">
        <w:lastRenderedPageBreak/>
        <w:t>1. ОБЩАЯ ХАРАКТЕРИСТИКА РАБОЧЕЙ ПРОГРАММЫ УЧЕБНОЙ ДИСЦИПЛИНЫ</w:t>
      </w:r>
      <w:r w:rsidR="0022186E">
        <w:rPr>
          <w:i/>
        </w:rPr>
        <w:br/>
      </w:r>
      <w:r w:rsidR="00163008">
        <w:t xml:space="preserve">ОГСЭ.01 </w:t>
      </w:r>
      <w:r w:rsidRPr="009C1054">
        <w:t>«</w:t>
      </w:r>
      <w:r w:rsidR="00C34CA7">
        <w:t>Основы философии</w:t>
      </w:r>
      <w:r w:rsidRPr="009C1054">
        <w:t>»</w:t>
      </w:r>
      <w:bookmarkEnd w:id="0"/>
    </w:p>
    <w:p w:rsidR="009C1054" w:rsidRPr="009C1054" w:rsidRDefault="009C1054" w:rsidP="009C105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C1054">
        <w:rPr>
          <w:rFonts w:ascii="Times New Roman" w:eastAsia="Times New Roman" w:hAnsi="Times New Roman"/>
          <w:b/>
          <w:sz w:val="24"/>
          <w:szCs w:val="24"/>
          <w:lang w:eastAsia="ru-RU"/>
        </w:rPr>
        <w:t>1.1. Место дисциплины в структуре образовательной программы</w:t>
      </w:r>
      <w:r w:rsidRPr="009C10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3524FF" w:rsidRDefault="00473471" w:rsidP="003C0E9C">
      <w:pPr>
        <w:tabs>
          <w:tab w:val="left" w:pos="45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0CE5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«Основы философии» относится к общему гуманитарному и естественнонаучному циклу образовательной программы (далее – ОП) по специальности </w:t>
      </w:r>
      <w:r w:rsidRPr="00C34CA7">
        <w:rPr>
          <w:rFonts w:ascii="Times New Roman" w:hAnsi="Times New Roman"/>
          <w:sz w:val="24"/>
          <w:szCs w:val="24"/>
        </w:rPr>
        <w:t>10.02.04 Обеспечение информационной безопасности телекоммуникационных систем</w:t>
      </w:r>
      <w:r w:rsidRPr="00EC0CE5">
        <w:rPr>
          <w:rFonts w:ascii="Times New Roman" w:hAnsi="Times New Roman"/>
          <w:sz w:val="24"/>
          <w:szCs w:val="24"/>
        </w:rPr>
        <w:t xml:space="preserve">и </w:t>
      </w:r>
      <w:r w:rsidRPr="002F355F">
        <w:rPr>
          <w:rFonts w:ascii="Times New Roman" w:hAnsi="Times New Roman"/>
          <w:sz w:val="24"/>
          <w:szCs w:val="24"/>
        </w:rPr>
        <w:t>обеспечивает формирован</w:t>
      </w:r>
      <w:r w:rsidR="00625613">
        <w:rPr>
          <w:rFonts w:ascii="Times New Roman" w:hAnsi="Times New Roman"/>
          <w:sz w:val="24"/>
          <w:szCs w:val="24"/>
        </w:rPr>
        <w:t>ие общих компетенций (далее ОК) согласно ОП</w:t>
      </w:r>
      <w:r w:rsidR="00164D4F">
        <w:rPr>
          <w:rFonts w:ascii="Times New Roman" w:hAnsi="Times New Roman"/>
          <w:sz w:val="24"/>
          <w:szCs w:val="24"/>
        </w:rPr>
        <w:t>.</w:t>
      </w:r>
      <w:r w:rsidR="003C0E9C">
        <w:rPr>
          <w:rFonts w:ascii="Times New Roman" w:hAnsi="Times New Roman"/>
          <w:sz w:val="24"/>
          <w:szCs w:val="24"/>
        </w:rPr>
        <w:t xml:space="preserve"> </w:t>
      </w:r>
      <w:r w:rsidR="00BE5020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 w:rsidR="00C96371" w:rsidRPr="002F355F">
        <w:rPr>
          <w:rFonts w:ascii="Times New Roman" w:eastAsia="Times New Roman" w:hAnsi="Times New Roman"/>
          <w:sz w:val="24"/>
          <w:szCs w:val="24"/>
          <w:lang w:eastAsia="ru-RU"/>
        </w:rPr>
        <w:t xml:space="preserve"> 01 Выбирать способы решения задач профессиональной деятельности</w:t>
      </w:r>
      <w:r w:rsidR="005F4C9A" w:rsidRPr="002F355F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C96371" w:rsidRPr="002F355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применительно к различным контекстам</w:t>
      </w:r>
      <w:r w:rsidR="003C0E9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9C1054" w:rsidRPr="002F355F">
        <w:rPr>
          <w:rFonts w:ascii="Times New Roman" w:eastAsia="Times New Roman" w:hAnsi="Times New Roman"/>
          <w:iCs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развитие.</w:t>
      </w:r>
      <w:r w:rsidR="003C0E9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756796" w:rsidRPr="002F355F">
        <w:rPr>
          <w:rFonts w:ascii="Times New Roman" w:hAnsi="Times New Roman"/>
          <w:sz w:val="24"/>
          <w:szCs w:val="24"/>
        </w:rPr>
        <w:t>ОК</w:t>
      </w:r>
      <w:r w:rsidR="00592CAC" w:rsidRPr="002F355F">
        <w:rPr>
          <w:rFonts w:ascii="Times New Roman" w:hAnsi="Times New Roman"/>
          <w:sz w:val="24"/>
          <w:szCs w:val="24"/>
        </w:rPr>
        <w:t xml:space="preserve"> 0</w:t>
      </w:r>
      <w:r w:rsidR="00756796" w:rsidRPr="002F355F">
        <w:rPr>
          <w:rFonts w:ascii="Times New Roman" w:hAnsi="Times New Roman"/>
          <w:sz w:val="24"/>
          <w:szCs w:val="24"/>
        </w:rPr>
        <w:t>5</w:t>
      </w:r>
      <w:r w:rsidR="00073739" w:rsidRPr="002F355F">
        <w:rPr>
          <w:rFonts w:ascii="Times New Roman" w:hAnsi="Times New Roman"/>
          <w:sz w:val="24"/>
          <w:szCs w:val="24"/>
        </w:rPr>
        <w:t>.</w:t>
      </w:r>
      <w:r w:rsidR="003C0E9C">
        <w:rPr>
          <w:rFonts w:ascii="Times New Roman" w:hAnsi="Times New Roman"/>
          <w:sz w:val="24"/>
          <w:szCs w:val="24"/>
        </w:rPr>
        <w:t xml:space="preserve"> </w:t>
      </w:r>
      <w:r w:rsidR="00756796" w:rsidRPr="002F355F">
        <w:rPr>
          <w:rFonts w:ascii="Times New Roman" w:hAnsi="Times New Roman"/>
          <w:sz w:val="24"/>
          <w:szCs w:val="24"/>
        </w:rPr>
        <w:t>Осуществлять устную и письменную коммуникацию на государственном языке с учетом особенностей социального и культурного контекста</w:t>
      </w:r>
      <w:r w:rsidR="003C0E9C">
        <w:rPr>
          <w:rFonts w:ascii="Times New Roman" w:hAnsi="Times New Roman"/>
          <w:sz w:val="24"/>
          <w:szCs w:val="24"/>
        </w:rPr>
        <w:t xml:space="preserve">. </w:t>
      </w:r>
      <w:r w:rsidR="00756796" w:rsidRPr="002F355F">
        <w:rPr>
          <w:rFonts w:ascii="Times New Roman" w:eastAsiaTheme="minorHAnsi" w:hAnsi="Times New Roman" w:cstheme="minorBidi"/>
          <w:sz w:val="24"/>
          <w:szCs w:val="24"/>
        </w:rPr>
        <w:t>ОК</w:t>
      </w:r>
      <w:r w:rsidR="00592CAC" w:rsidRPr="002F355F">
        <w:rPr>
          <w:rFonts w:ascii="Times New Roman" w:eastAsiaTheme="minorHAnsi" w:hAnsi="Times New Roman" w:cstheme="minorBidi"/>
          <w:sz w:val="24"/>
          <w:szCs w:val="24"/>
        </w:rPr>
        <w:t xml:space="preserve"> 0</w:t>
      </w:r>
      <w:r w:rsidR="00756796" w:rsidRPr="002F355F">
        <w:rPr>
          <w:rFonts w:ascii="Times New Roman" w:eastAsiaTheme="minorHAnsi" w:hAnsi="Times New Roman" w:cstheme="minorBidi"/>
          <w:sz w:val="24"/>
          <w:szCs w:val="24"/>
        </w:rPr>
        <w:t>9</w:t>
      </w:r>
      <w:r w:rsidR="0072438E" w:rsidRPr="002F355F">
        <w:rPr>
          <w:rFonts w:ascii="Times New Roman" w:eastAsiaTheme="minorHAnsi" w:hAnsi="Times New Roman" w:cstheme="minorBidi"/>
          <w:sz w:val="24"/>
          <w:szCs w:val="24"/>
        </w:rPr>
        <w:t xml:space="preserve">. </w:t>
      </w:r>
      <w:r w:rsidR="00756796" w:rsidRPr="002F355F">
        <w:rPr>
          <w:rFonts w:ascii="Times New Roman" w:hAnsi="Times New Roman"/>
          <w:sz w:val="24"/>
          <w:szCs w:val="24"/>
        </w:rPr>
        <w:t>Использовать информационные технологии в профессиональной деятельности</w:t>
      </w:r>
      <w:r w:rsidR="003C0E9C">
        <w:rPr>
          <w:rFonts w:ascii="Times New Roman" w:hAnsi="Times New Roman"/>
          <w:sz w:val="24"/>
          <w:szCs w:val="24"/>
        </w:rPr>
        <w:t xml:space="preserve"> </w:t>
      </w:r>
      <w:r w:rsidR="00144DB5" w:rsidRPr="002F355F">
        <w:rPr>
          <w:rFonts w:ascii="Times New Roman" w:hAnsi="Times New Roman"/>
          <w:sz w:val="24"/>
          <w:szCs w:val="24"/>
        </w:rPr>
        <w:t>согласно О</w:t>
      </w:r>
      <w:r w:rsidR="002F355F" w:rsidRPr="002F355F">
        <w:rPr>
          <w:rFonts w:ascii="Times New Roman" w:hAnsi="Times New Roman"/>
          <w:sz w:val="24"/>
          <w:szCs w:val="24"/>
        </w:rPr>
        <w:t>О</w:t>
      </w:r>
      <w:r w:rsidR="00E21C61" w:rsidRPr="002F355F">
        <w:rPr>
          <w:rFonts w:ascii="Times New Roman" w:hAnsi="Times New Roman"/>
          <w:sz w:val="24"/>
          <w:szCs w:val="24"/>
        </w:rPr>
        <w:t>П.</w:t>
      </w:r>
    </w:p>
    <w:p w:rsidR="00E221F9" w:rsidRPr="002F355F" w:rsidRDefault="00E221F9" w:rsidP="0075679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</w:p>
    <w:p w:rsidR="009C1054" w:rsidRPr="009C1054" w:rsidRDefault="009C1054" w:rsidP="009C105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105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1.2. Цель и планируемые результаты освоения дисциплины   </w:t>
      </w:r>
    </w:p>
    <w:p w:rsidR="009C1054" w:rsidRPr="009C1054" w:rsidRDefault="009C1054" w:rsidP="009C105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054">
        <w:rPr>
          <w:rFonts w:ascii="Times New Roman" w:eastAsia="Times New Roman" w:hAnsi="Times New Roman"/>
          <w:sz w:val="24"/>
          <w:szCs w:val="24"/>
          <w:lang w:eastAsia="ru-RU"/>
        </w:rPr>
        <w:t>В рамках програ</w:t>
      </w:r>
      <w:r w:rsidR="002F355F">
        <w:rPr>
          <w:rFonts w:ascii="Times New Roman" w:eastAsia="Times New Roman" w:hAnsi="Times New Roman"/>
          <w:sz w:val="24"/>
          <w:szCs w:val="24"/>
          <w:lang w:eastAsia="ru-RU"/>
        </w:rPr>
        <w:t>ммы учебной дисциплины обучающимися ос</w:t>
      </w:r>
      <w:r w:rsidRPr="009C1054">
        <w:rPr>
          <w:rFonts w:ascii="Times New Roman" w:eastAsia="Times New Roman" w:hAnsi="Times New Roman"/>
          <w:sz w:val="24"/>
          <w:szCs w:val="24"/>
          <w:lang w:eastAsia="ru-RU"/>
        </w:rPr>
        <w:t xml:space="preserve">ваиваются умения и знания </w:t>
      </w:r>
    </w:p>
    <w:p w:rsidR="009C1054" w:rsidRPr="009C1054" w:rsidRDefault="009C1054" w:rsidP="009C105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16"/>
          <w:szCs w:val="16"/>
          <w:highlight w:val="yellow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3"/>
        <w:gridCol w:w="3544"/>
        <w:gridCol w:w="3685"/>
      </w:tblGrid>
      <w:tr w:rsidR="009C1054" w:rsidRPr="009C1054" w:rsidTr="002F355F">
        <w:trPr>
          <w:trHeight w:val="64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054" w:rsidRPr="009C1054" w:rsidRDefault="009C1054" w:rsidP="002F35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0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9C1054" w:rsidRPr="009C1054" w:rsidRDefault="009C1054" w:rsidP="002F35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0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ПК, ОК</w:t>
            </w:r>
            <w:r w:rsidR="004C7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054" w:rsidRPr="009C1054" w:rsidRDefault="009C1054" w:rsidP="002F35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0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054" w:rsidRPr="009C1054" w:rsidRDefault="009C1054" w:rsidP="002F35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0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9C1054" w:rsidRPr="009C1054" w:rsidTr="005F1F73">
        <w:trPr>
          <w:trHeight w:val="371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739" w:rsidRDefault="00CE61D7" w:rsidP="000737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E61D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</w:t>
            </w:r>
            <w:r w:rsidR="003C0E9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4C7EFE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0</w:t>
            </w:r>
            <w:r w:rsidRPr="00CE61D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  <w:r w:rsidR="0092247E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,</w:t>
            </w:r>
          </w:p>
          <w:p w:rsidR="00073739" w:rsidRDefault="00073739" w:rsidP="000737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</w:t>
            </w:r>
            <w:r w:rsidR="003C0E9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4C7EFE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3,</w:t>
            </w:r>
          </w:p>
          <w:p w:rsidR="0092247E" w:rsidRDefault="00073739" w:rsidP="000737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</w:t>
            </w:r>
            <w:r w:rsidR="003C0E9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4C7EFE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</w:t>
            </w:r>
            <w:r w:rsidR="0092247E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,</w:t>
            </w:r>
          </w:p>
          <w:p w:rsidR="00CE61D7" w:rsidRPr="00CE61D7" w:rsidRDefault="00BE5020" w:rsidP="000737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</w:t>
            </w:r>
            <w:r w:rsidR="004C7EFE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0</w:t>
            </w:r>
            <w:r w:rsidR="0007373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9.</w:t>
            </w:r>
          </w:p>
          <w:p w:rsidR="00CE61D7" w:rsidRPr="00CE61D7" w:rsidRDefault="00CE61D7" w:rsidP="000737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  <w:p w:rsidR="009C1054" w:rsidRPr="009C1054" w:rsidRDefault="009C1054" w:rsidP="009C10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73" w:rsidRPr="005F1F73" w:rsidRDefault="005F1F73" w:rsidP="005F1F73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F1F73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ориентироваться в наиболее общих философских проблемах бытия, познания, ценностей, свободы и смысла жизни;</w:t>
            </w:r>
          </w:p>
          <w:p w:rsidR="009C1054" w:rsidRPr="009C1054" w:rsidRDefault="009C1054" w:rsidP="0092247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73" w:rsidRDefault="005F1F73" w:rsidP="0058615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F1F73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основные категории и понятия философии;</w:t>
            </w:r>
          </w:p>
          <w:p w:rsidR="00586157" w:rsidRPr="005F1F73" w:rsidRDefault="00586157" w:rsidP="0058615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:rsidR="005F1F73" w:rsidRDefault="005F1F73" w:rsidP="0058615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F1F73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роль философии в жизни человека и общества;</w:t>
            </w:r>
          </w:p>
          <w:p w:rsidR="00586157" w:rsidRPr="005F1F73" w:rsidRDefault="00586157" w:rsidP="0058615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:rsidR="005F1F73" w:rsidRDefault="005F1F73" w:rsidP="0058615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F1F73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основы философского учения о бытие;</w:t>
            </w:r>
          </w:p>
          <w:p w:rsidR="00586157" w:rsidRPr="005F1F73" w:rsidRDefault="00586157" w:rsidP="0058615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:rsidR="005F1F73" w:rsidRPr="005F1F73" w:rsidRDefault="005F1F73" w:rsidP="0058615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F1F73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сущность процесса познания;</w:t>
            </w:r>
          </w:p>
          <w:p w:rsidR="005F1F73" w:rsidRDefault="005F1F73" w:rsidP="0058615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F1F73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основы научной, философской и религиозной картин мира;</w:t>
            </w:r>
          </w:p>
          <w:p w:rsidR="00586157" w:rsidRPr="005F1F73" w:rsidRDefault="00586157" w:rsidP="0058615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:rsidR="009C1054" w:rsidRPr="009C1054" w:rsidRDefault="005F1F73" w:rsidP="00586157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1F73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роль философии в формировании ценностных ориентаций в профессиональной деятельности;</w:t>
            </w:r>
          </w:p>
        </w:tc>
      </w:tr>
    </w:tbl>
    <w:p w:rsidR="00AF6993" w:rsidRDefault="00AF6993" w:rsidP="009C1054">
      <w:pPr>
        <w:rPr>
          <w:rFonts w:ascii="Times New Roman" w:eastAsia="Times New Roman" w:hAnsi="Times New Roman"/>
          <w:b/>
          <w:lang w:eastAsia="ru-RU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38"/>
        <w:gridCol w:w="1842"/>
      </w:tblGrid>
      <w:tr w:rsidR="00B125C4" w:rsidRPr="00B125C4" w:rsidTr="00B125C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C4" w:rsidRPr="00B125C4" w:rsidRDefault="00B125C4">
            <w:pPr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bookmarkStart w:id="1" w:name="_Hlk73632186"/>
            <w:r w:rsidRPr="00B125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B125C4" w:rsidRPr="00B125C4" w:rsidRDefault="00B125C4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B125C4" w:rsidRPr="00B125C4" w:rsidTr="00B125C4"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bCs/>
                <w:sz w:val="24"/>
                <w:szCs w:val="24"/>
              </w:rPr>
              <w:t>Портрет выпускника СПО</w:t>
            </w:r>
          </w:p>
        </w:tc>
      </w:tr>
      <w:tr w:rsidR="00B125C4" w:rsidRPr="00B125C4" w:rsidTr="00B125C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spacing w:before="120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sz w:val="24"/>
                <w:szCs w:val="24"/>
              </w:rPr>
              <w:lastRenderedPageBreak/>
              <w:t>Осознающий себя гражданином и защитником великой страны.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B125C4" w:rsidRPr="00B125C4" w:rsidTr="00B125C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B125C4" w:rsidRPr="00B125C4" w:rsidTr="00B125C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B125C4" w:rsidRPr="00B125C4" w:rsidTr="00B125C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B125C4" w:rsidRPr="00B125C4" w:rsidTr="00B125C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B125C4" w:rsidRPr="00B125C4" w:rsidTr="00B125C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sz w:val="24"/>
                <w:szCs w:val="24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B125C4" w:rsidRPr="00B125C4" w:rsidTr="00B125C4">
        <w:trPr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sz w:val="24"/>
                <w:szCs w:val="24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B125C4" w:rsidRPr="00B125C4" w:rsidTr="00B125C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B125C4" w:rsidRPr="00B125C4" w:rsidTr="00B125C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B125C4" w:rsidRPr="00B125C4" w:rsidTr="00B125C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sz w:val="24"/>
                <w:szCs w:val="24"/>
              </w:rPr>
              <w:lastRenderedPageBreak/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B125C4" w:rsidRPr="00B125C4" w:rsidTr="00B125C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sz w:val="24"/>
                <w:szCs w:val="24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B125C4" w:rsidRPr="00B125C4" w:rsidTr="00B125C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bCs/>
                <w:sz w:val="24"/>
                <w:szCs w:val="24"/>
              </w:rPr>
              <w:t>ЛР 12</w:t>
            </w:r>
          </w:p>
        </w:tc>
      </w:tr>
      <w:tr w:rsidR="00B125C4" w:rsidRPr="00B125C4" w:rsidTr="00B125C4"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B125C4" w:rsidRPr="00B125C4" w:rsidTr="00B125C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Cs/>
                <w:sz w:val="24"/>
                <w:szCs w:val="24"/>
              </w:rPr>
              <w:t>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B125C4" w:rsidRPr="00B125C4" w:rsidTr="00B125C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Cs/>
                <w:sz w:val="24"/>
                <w:szCs w:val="24"/>
              </w:rPr>
              <w:t>Приобретение обучающимся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B125C4" w:rsidRPr="00B125C4" w:rsidTr="00B125C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sz w:val="24"/>
                <w:szCs w:val="24"/>
              </w:rPr>
              <w:t>Приобретение обучающимися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B125C4" w:rsidRPr="00B125C4" w:rsidTr="00B125C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sz w:val="24"/>
                <w:szCs w:val="24"/>
              </w:rPr>
              <w:t xml:space="preserve">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B125C4" w:rsidRPr="00B125C4" w:rsidTr="00B125C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sz w:val="24"/>
                <w:szCs w:val="24"/>
              </w:rPr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bCs/>
                <w:sz w:val="24"/>
                <w:szCs w:val="24"/>
              </w:rPr>
              <w:t>ЛР 17</w:t>
            </w:r>
          </w:p>
        </w:tc>
      </w:tr>
      <w:tr w:rsidR="00B125C4" w:rsidRPr="00B125C4" w:rsidTr="00B125C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sz w:val="24"/>
                <w:szCs w:val="24"/>
              </w:rPr>
              <w:t>Ценностное отношение обучающихся к людям иной национальности, веры, культуры; уважительного отношения к их взглядам.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bCs/>
                <w:sz w:val="24"/>
                <w:szCs w:val="24"/>
              </w:rPr>
              <w:t>ЛР 18</w:t>
            </w:r>
          </w:p>
        </w:tc>
      </w:tr>
      <w:tr w:rsidR="00B125C4" w:rsidRPr="00B125C4" w:rsidTr="00B125C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sz w:val="24"/>
                <w:szCs w:val="24"/>
              </w:rPr>
              <w:t>Уважительное отношения обучающихся к результатам собственного и чужого труда.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bCs/>
                <w:sz w:val="24"/>
                <w:szCs w:val="24"/>
              </w:rPr>
              <w:t>ЛР 19</w:t>
            </w:r>
          </w:p>
        </w:tc>
      </w:tr>
      <w:tr w:rsidR="00B125C4" w:rsidRPr="00B125C4" w:rsidTr="00B125C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5C4">
              <w:rPr>
                <w:rFonts w:ascii="Times New Roman" w:hAnsi="Times New Roman"/>
                <w:sz w:val="24"/>
                <w:szCs w:val="24"/>
              </w:rPr>
              <w:t xml:space="preserve">Ценностное отношение обучающихся к своему здоровью и здоровью </w:t>
            </w:r>
            <w:r w:rsidRPr="00B125C4">
              <w:rPr>
                <w:rFonts w:ascii="Times New Roman" w:hAnsi="Times New Roman"/>
                <w:sz w:val="24"/>
                <w:szCs w:val="24"/>
              </w:rPr>
              <w:lastRenderedPageBreak/>
              <w:t>окружающих, ЗОЖ и здоровой окружающей среде и т.д.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ЛР 20</w:t>
            </w:r>
          </w:p>
        </w:tc>
      </w:tr>
      <w:tr w:rsidR="00B125C4" w:rsidRPr="00B125C4" w:rsidTr="00B125C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5C4">
              <w:rPr>
                <w:rFonts w:ascii="Times New Roman" w:hAnsi="Times New Roman"/>
                <w:sz w:val="24"/>
                <w:szCs w:val="24"/>
              </w:rPr>
              <w:lastRenderedPageBreak/>
              <w:t>Приобретение обучающимися опыта личной ответственности за развитие группы обучающихся.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sz w:val="24"/>
                <w:szCs w:val="24"/>
              </w:rPr>
              <w:t>ЛР 21</w:t>
            </w:r>
          </w:p>
        </w:tc>
      </w:tr>
      <w:tr w:rsidR="00B125C4" w:rsidRPr="00B125C4" w:rsidTr="00B125C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5C4">
              <w:rPr>
                <w:rFonts w:ascii="Times New Roman" w:hAnsi="Times New Roman"/>
                <w:sz w:val="24"/>
                <w:szCs w:val="24"/>
              </w:rPr>
              <w:t xml:space="preserve">Приобретение навыков общения и самоуправления.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sz w:val="24"/>
                <w:szCs w:val="24"/>
              </w:rPr>
              <w:t>ЛР 22</w:t>
            </w:r>
          </w:p>
        </w:tc>
      </w:tr>
      <w:tr w:rsidR="00B125C4" w:rsidRPr="00B125C4" w:rsidTr="00B125C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5C4">
              <w:rPr>
                <w:rFonts w:ascii="Times New Roman" w:hAnsi="Times New Roman"/>
                <w:sz w:val="24"/>
                <w:szCs w:val="24"/>
              </w:rPr>
              <w:t>Получение обучающимися возможности самораскрытия и самореализация личности.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sz w:val="24"/>
                <w:szCs w:val="24"/>
              </w:rPr>
              <w:t>ЛР 23</w:t>
            </w:r>
          </w:p>
        </w:tc>
      </w:tr>
      <w:tr w:rsidR="00B125C4" w:rsidRPr="00B125C4" w:rsidTr="00B125C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5C4">
              <w:rPr>
                <w:rFonts w:ascii="Times New Roman" w:hAnsi="Times New Roman"/>
                <w:sz w:val="24"/>
                <w:szCs w:val="24"/>
              </w:rPr>
              <w:t>Ценностное отношение обучающихся к культуре, и искусству, к культуре речи и культуре поведения, к красоте и гармонии.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5C4" w:rsidRPr="00B125C4" w:rsidRDefault="00B125C4">
            <w:pPr>
              <w:widowControl w:val="0"/>
              <w:autoSpaceDE w:val="0"/>
              <w:autoSpaceDN w:val="0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5C4">
              <w:rPr>
                <w:rFonts w:ascii="Times New Roman" w:hAnsi="Times New Roman"/>
                <w:b/>
                <w:sz w:val="24"/>
                <w:szCs w:val="24"/>
              </w:rPr>
              <w:t>ЛР 24</w:t>
            </w:r>
          </w:p>
        </w:tc>
      </w:tr>
      <w:bookmarkEnd w:id="1"/>
    </w:tbl>
    <w:p w:rsidR="002F355F" w:rsidRDefault="002F355F" w:rsidP="009C1054">
      <w:pPr>
        <w:rPr>
          <w:rFonts w:ascii="Times New Roman" w:eastAsia="Times New Roman" w:hAnsi="Times New Roman"/>
          <w:b/>
          <w:lang w:eastAsia="ru-RU"/>
        </w:rPr>
      </w:pPr>
    </w:p>
    <w:p w:rsidR="00B125C4" w:rsidRDefault="00B125C4" w:rsidP="009C1054">
      <w:pPr>
        <w:rPr>
          <w:rFonts w:ascii="Times New Roman" w:eastAsia="Times New Roman" w:hAnsi="Times New Roman"/>
          <w:b/>
          <w:lang w:eastAsia="ru-RU"/>
        </w:rPr>
      </w:pPr>
    </w:p>
    <w:p w:rsidR="009C1054" w:rsidRPr="0022186E" w:rsidRDefault="009C1054" w:rsidP="0022186E">
      <w:pPr>
        <w:pStyle w:val="1"/>
      </w:pPr>
      <w:bookmarkStart w:id="2" w:name="_Toc85808369"/>
      <w:r w:rsidRPr="0022186E">
        <w:t>2. СТРУКТУРА И</w:t>
      </w:r>
      <w:r w:rsidR="00E21C61" w:rsidRPr="0022186E">
        <w:t xml:space="preserve"> СОДЕРЖАНИЕ УЧЕБНОЙ ДИСЦИПЛИНЫ</w:t>
      </w:r>
      <w:bookmarkEnd w:id="2"/>
    </w:p>
    <w:p w:rsidR="009C1054" w:rsidRPr="009C1054" w:rsidRDefault="009C1054" w:rsidP="009C105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1054">
        <w:rPr>
          <w:rFonts w:ascii="Times New Roman" w:eastAsia="Times New Roman" w:hAnsi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9C1054" w:rsidRPr="009C1054" w:rsidTr="0072438E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1054" w:rsidRPr="009C1054" w:rsidRDefault="009C1054" w:rsidP="009C105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105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1054" w:rsidRPr="009C1054" w:rsidRDefault="009C1054" w:rsidP="009C10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vertAlign w:val="superscript"/>
                <w:lang w:eastAsia="ru-RU"/>
              </w:rPr>
            </w:pPr>
            <w:r w:rsidRPr="009C1054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  <w:r w:rsidRPr="009C1054">
              <w:rPr>
                <w:rFonts w:ascii="Times New Roman" w:eastAsia="Times New Roman" w:hAnsi="Times New Roman"/>
                <w:b/>
                <w:iCs/>
                <w:sz w:val="24"/>
                <w:szCs w:val="24"/>
                <w:vertAlign w:val="superscript"/>
                <w:lang w:eastAsia="ru-RU"/>
              </w:rPr>
              <w:t>*</w:t>
            </w:r>
          </w:p>
        </w:tc>
      </w:tr>
      <w:tr w:rsidR="009C1054" w:rsidRPr="009C1054" w:rsidTr="0072438E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1054" w:rsidRPr="009C1054" w:rsidRDefault="009C1054" w:rsidP="00905FB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105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1054" w:rsidRPr="00C34CA7" w:rsidRDefault="00B45613" w:rsidP="00B456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C34CA7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64</w:t>
            </w:r>
          </w:p>
        </w:tc>
      </w:tr>
      <w:tr w:rsidR="009C1054" w:rsidRPr="009C1054" w:rsidTr="0072438E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1054" w:rsidRPr="009C1054" w:rsidRDefault="009C1054" w:rsidP="009C105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9C1054">
              <w:rPr>
                <w:rFonts w:ascii="Times New Roman" w:eastAsia="Times New Roman" w:hAnsi="Times New Roman"/>
                <w:b/>
                <w:sz w:val="24"/>
                <w:szCs w:val="24"/>
              </w:rPr>
              <w:t>Объем работы обучающихся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1054" w:rsidRPr="00C34CA7" w:rsidRDefault="00B45613" w:rsidP="009C10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C34CA7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52</w:t>
            </w:r>
          </w:p>
        </w:tc>
      </w:tr>
      <w:tr w:rsidR="009C1054" w:rsidRPr="009C1054" w:rsidTr="0072438E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1054" w:rsidRPr="00C34CA7" w:rsidRDefault="009C1054" w:rsidP="009C105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34C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C1054" w:rsidRPr="009C1054" w:rsidTr="0072438E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1054" w:rsidRPr="009C1054" w:rsidRDefault="002F355F" w:rsidP="002F355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</w:t>
            </w:r>
            <w:r w:rsidR="00B35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1054" w:rsidRPr="002F355F" w:rsidRDefault="00B35AA0" w:rsidP="00335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55F">
              <w:rPr>
                <w:rFonts w:ascii="Times New Roman" w:hAnsi="Times New Roman"/>
                <w:sz w:val="24"/>
                <w:szCs w:val="24"/>
              </w:rPr>
              <w:t>3</w:t>
            </w:r>
            <w:r w:rsidR="0033576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35AA0" w:rsidRPr="009C1054" w:rsidTr="0072438E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5AA0" w:rsidRDefault="002F355F" w:rsidP="009C105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B35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еминары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5AA0" w:rsidRPr="002F355F" w:rsidRDefault="00B35AA0" w:rsidP="009C10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55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9C1054" w:rsidRPr="009C1054" w:rsidTr="0072438E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1054" w:rsidRPr="009C1054" w:rsidRDefault="009C1054" w:rsidP="009C105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105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1054" w:rsidRPr="009C1054" w:rsidRDefault="00DE7750" w:rsidP="009C10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9C1054" w:rsidRPr="009C1054" w:rsidTr="0072438E">
        <w:trPr>
          <w:trHeight w:val="236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1054" w:rsidRPr="009C1054" w:rsidRDefault="009C1054" w:rsidP="009C105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C1054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Pr="009C1054"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проводится в форме дифференцированного зачета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1054" w:rsidRPr="002F355F" w:rsidRDefault="007F0EC9" w:rsidP="009C10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9C1054" w:rsidRPr="009C1054" w:rsidRDefault="009C1054" w:rsidP="009C1054">
      <w:pPr>
        <w:suppressAutoHyphens/>
        <w:spacing w:after="0" w:line="24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3C78A6" w:rsidRPr="00D03B7B" w:rsidRDefault="003C78A6" w:rsidP="003C78A6">
      <w:pPr>
        <w:rPr>
          <w:rFonts w:ascii="Times New Roman" w:eastAsia="Times New Roman" w:hAnsi="Times New Roman"/>
          <w:b/>
          <w:i/>
          <w:lang w:eastAsia="ru-RU"/>
        </w:rPr>
        <w:sectPr w:rsidR="003C78A6" w:rsidRPr="00D03B7B" w:rsidSect="00C2685B">
          <w:footerReference w:type="default" r:id="rId8"/>
          <w:pgSz w:w="11906" w:h="16838"/>
          <w:pgMar w:top="1134" w:right="850" w:bottom="284" w:left="1701" w:header="708" w:footer="708" w:gutter="0"/>
          <w:pgNumType w:start="1"/>
          <w:cols w:space="720"/>
          <w:titlePg/>
          <w:docGrid w:linePitch="299"/>
        </w:sectPr>
      </w:pPr>
    </w:p>
    <w:p w:rsidR="00D915E2" w:rsidRDefault="00D915E2" w:rsidP="002F3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277F3C">
        <w:rPr>
          <w:rFonts w:ascii="Times New Roman" w:eastAsia="Times New Roman" w:hAnsi="Times New Roman"/>
          <w:b/>
          <w:caps/>
          <w:sz w:val="24"/>
          <w:szCs w:val="24"/>
          <w:lang w:eastAsia="zh-CN"/>
        </w:rPr>
        <w:lastRenderedPageBreak/>
        <w:t>2.2. Т</w:t>
      </w:r>
      <w:r w:rsidRPr="00277F3C">
        <w:rPr>
          <w:rFonts w:ascii="Times New Roman" w:eastAsia="Times New Roman" w:hAnsi="Times New Roman"/>
          <w:b/>
          <w:sz w:val="24"/>
          <w:szCs w:val="24"/>
          <w:lang w:eastAsia="zh-CN"/>
        </w:rPr>
        <w:t>ематический план и содержание учебной дисциплины «Основы философии»</w:t>
      </w:r>
    </w:p>
    <w:tbl>
      <w:tblPr>
        <w:tblW w:w="15134" w:type="dxa"/>
        <w:tblInd w:w="284" w:type="dxa"/>
        <w:tblCellMar>
          <w:left w:w="10" w:type="dxa"/>
          <w:right w:w="10" w:type="dxa"/>
        </w:tblCellMar>
        <w:tblLook w:val="04A0"/>
      </w:tblPr>
      <w:tblGrid>
        <w:gridCol w:w="2914"/>
        <w:gridCol w:w="14"/>
        <w:gridCol w:w="10"/>
        <w:gridCol w:w="9503"/>
        <w:gridCol w:w="992"/>
        <w:gridCol w:w="1701"/>
      </w:tblGrid>
      <w:tr w:rsidR="00D915E2" w:rsidRPr="00277F3C" w:rsidTr="00D915E2">
        <w:trPr>
          <w:trHeight w:val="650"/>
        </w:trPr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E2" w:rsidRPr="00277F3C" w:rsidRDefault="00D915E2" w:rsidP="00D9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 xml:space="preserve">Наименование разделов </w:t>
            </w:r>
            <w:r w:rsidRPr="00277F3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br/>
              <w:t>и тем</w:t>
            </w:r>
          </w:p>
        </w:tc>
        <w:tc>
          <w:tcPr>
            <w:tcW w:w="9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E2" w:rsidRPr="00277F3C" w:rsidRDefault="00D915E2" w:rsidP="00D9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EE1C9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E2" w:rsidRPr="00277F3C" w:rsidRDefault="00D915E2" w:rsidP="00D9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Объем 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E2" w:rsidRPr="00277F3C" w:rsidRDefault="00D915E2" w:rsidP="00D9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108" w:right="-108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EE1C9D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D915E2" w:rsidRPr="00277F3C" w:rsidTr="00D915E2">
        <w:trPr>
          <w:trHeight w:val="347"/>
        </w:trPr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E2" w:rsidRPr="00277F3C" w:rsidRDefault="00D915E2" w:rsidP="00D9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E2" w:rsidRPr="00277F3C" w:rsidRDefault="00D915E2" w:rsidP="00D9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E2" w:rsidRPr="00277F3C" w:rsidRDefault="00D915E2" w:rsidP="00D9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15E2" w:rsidRPr="00277F3C" w:rsidRDefault="00D915E2" w:rsidP="00D9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4</w:t>
            </w:r>
          </w:p>
        </w:tc>
      </w:tr>
      <w:tr w:rsidR="00D915E2" w:rsidRPr="00277F3C" w:rsidTr="00D915E2">
        <w:trPr>
          <w:trHeight w:val="357"/>
        </w:trPr>
        <w:tc>
          <w:tcPr>
            <w:tcW w:w="151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E2" w:rsidRPr="00E56351" w:rsidRDefault="00D915E2" w:rsidP="00D9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57" w:right="-57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Раздел 1. История философии и основные военно-философские идеи</w:t>
            </w:r>
          </w:p>
        </w:tc>
      </w:tr>
      <w:tr w:rsidR="00E618E5" w:rsidRPr="00277F3C" w:rsidTr="00442304">
        <w:trPr>
          <w:trHeight w:val="123"/>
        </w:trPr>
        <w:tc>
          <w:tcPr>
            <w:tcW w:w="29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18E5" w:rsidRDefault="00E618E5" w:rsidP="00D915E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Тема 1.1.</w:t>
            </w:r>
          </w:p>
          <w:p w:rsidR="00E618E5" w:rsidRPr="00277F3C" w:rsidRDefault="00E618E5" w:rsidP="00D915E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Философия и её роль в культуре</w:t>
            </w:r>
          </w:p>
        </w:tc>
        <w:tc>
          <w:tcPr>
            <w:tcW w:w="951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18E5" w:rsidRPr="00552A67" w:rsidRDefault="00E618E5" w:rsidP="00D9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552A67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18E5" w:rsidRPr="00127EDD" w:rsidRDefault="00335769" w:rsidP="00144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8E5" w:rsidRDefault="00335769" w:rsidP="00D915E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</w:t>
            </w:r>
            <w:r w:rsidR="00E618E5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0</w:t>
            </w:r>
            <w:r w:rsidR="00E618E5" w:rsidRPr="00CE61D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  <w:p w:rsidR="00E618E5" w:rsidRDefault="00335769" w:rsidP="00D915E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E618E5" w:rsidRDefault="00335769" w:rsidP="00D915E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05</w:t>
            </w:r>
          </w:p>
          <w:p w:rsidR="00E618E5" w:rsidRPr="00277F3C" w:rsidRDefault="00335769" w:rsidP="005B1D4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09</w:t>
            </w:r>
          </w:p>
        </w:tc>
      </w:tr>
      <w:tr w:rsidR="00443C0D" w:rsidRPr="00277F3C" w:rsidTr="00E618E5">
        <w:trPr>
          <w:trHeight w:val="660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43C0D" w:rsidRPr="00277F3C" w:rsidRDefault="00443C0D" w:rsidP="00D915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3C0D" w:rsidRPr="000576D7" w:rsidRDefault="00443C0D" w:rsidP="00D915E2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  <w:lang w:eastAsia="zh-CN"/>
              </w:rPr>
              <w:t>Лекция</w:t>
            </w:r>
            <w:r w:rsidRPr="000576D7"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  <w:lang w:eastAsia="zh-CN"/>
              </w:rPr>
              <w:t xml:space="preserve"> №1 Философия и ее роль в культуре</w:t>
            </w:r>
          </w:p>
          <w:p w:rsidR="00443C0D" w:rsidRPr="00277F3C" w:rsidRDefault="00443C0D" w:rsidP="00D915E2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 xml:space="preserve">Что такое философия. Философия и мировоззрение. Основные типы мировоззрения. </w:t>
            </w:r>
            <w:r w:rsidRPr="00277F3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Структура мировоззрения, мироощущение, мировосприятие, миропонимание.</w:t>
            </w:r>
          </w:p>
          <w:p w:rsidR="00443C0D" w:rsidRDefault="00443C0D" w:rsidP="00D915E2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>Предпосылки зарождения и условия становления фи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>лософии. Философия и мифология.</w:t>
            </w:r>
          </w:p>
          <w:p w:rsidR="00443C0D" w:rsidRPr="00277F3C" w:rsidRDefault="00443C0D" w:rsidP="00D915E2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Философия и религия.</w:t>
            </w:r>
          </w:p>
          <w:p w:rsidR="00443C0D" w:rsidRPr="00277F3C" w:rsidRDefault="00443C0D" w:rsidP="00D9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 xml:space="preserve">Философия как наука. Предмет философии. Основной вопрос философии. Структура философского знания. Место философии в системе культуры.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3C0D" w:rsidRPr="00170300" w:rsidRDefault="00335769" w:rsidP="00D9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43C0D" w:rsidRPr="00277F3C" w:rsidRDefault="00443C0D" w:rsidP="00D915E2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</w:p>
        </w:tc>
      </w:tr>
      <w:tr w:rsidR="002F355F" w:rsidRPr="00277F3C" w:rsidTr="005B1D4C">
        <w:trPr>
          <w:trHeight w:val="1945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F355F" w:rsidRPr="00277F3C" w:rsidRDefault="002F355F" w:rsidP="00D915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51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55F" w:rsidRPr="0098734E" w:rsidRDefault="002F355F" w:rsidP="00D915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34E">
              <w:rPr>
                <w:rFonts w:ascii="Times New Roman" w:eastAsia="Times New Roman" w:hAnsi="Times New Roman"/>
                <w:b/>
                <w:bCs/>
                <w:lang w:eastAsia="ru-RU"/>
              </w:rPr>
              <w:t>Самостоятельная работа обучающихся:</w:t>
            </w:r>
            <w:r w:rsidRPr="0098734E"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  <w:t> </w:t>
            </w:r>
            <w:r w:rsidRPr="00987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2F355F" w:rsidRPr="0098734E" w:rsidRDefault="002F355F" w:rsidP="00D915E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-подготовка докладов:  </w:t>
            </w:r>
          </w:p>
          <w:p w:rsidR="002F355F" w:rsidRDefault="002F355F" w:rsidP="00D915E2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 xml:space="preserve"> «</w:t>
            </w:r>
            <w:r w:rsidRPr="00277F3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>Философия и мировоззрение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>»,</w:t>
            </w:r>
          </w:p>
          <w:p w:rsidR="002F355F" w:rsidRDefault="002F355F" w:rsidP="00D915E2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>«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>Философия и мифология»,</w:t>
            </w:r>
          </w:p>
          <w:p w:rsidR="002F355F" w:rsidRPr="00277F3C" w:rsidRDefault="002F355F" w:rsidP="00D915E2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«Философия и религия»,</w:t>
            </w:r>
          </w:p>
          <w:p w:rsidR="002F355F" w:rsidRDefault="002F355F" w:rsidP="00D915E2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>«Философия как наука»,</w:t>
            </w:r>
          </w:p>
          <w:p w:rsidR="002F355F" w:rsidRPr="00277F3C" w:rsidRDefault="002F355F" w:rsidP="00D915E2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>«</w:t>
            </w:r>
            <w:r w:rsidRPr="00277F3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>Место философии в системе культуры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55F" w:rsidRPr="00277F3C" w:rsidRDefault="002F355F" w:rsidP="005B1D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F355F" w:rsidRPr="00277F3C" w:rsidRDefault="002F355F" w:rsidP="00D915E2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</w:p>
        </w:tc>
      </w:tr>
      <w:tr w:rsidR="00D915E2" w:rsidRPr="00277F3C" w:rsidTr="00E618E5">
        <w:trPr>
          <w:trHeight w:val="183"/>
        </w:trPr>
        <w:tc>
          <w:tcPr>
            <w:tcW w:w="29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15E2" w:rsidRDefault="00D915E2" w:rsidP="00D915E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lang w:eastAsia="zh-CN"/>
              </w:rPr>
              <w:t>Тема 1.2.</w:t>
            </w:r>
          </w:p>
          <w:p w:rsidR="00D915E2" w:rsidRDefault="00D915E2" w:rsidP="00D915E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lang w:eastAsia="zh-CN"/>
              </w:rPr>
              <w:t>Философия Древнего мира, Средневековья и Возрождения</w:t>
            </w:r>
          </w:p>
          <w:p w:rsidR="002F355F" w:rsidRPr="00277F3C" w:rsidRDefault="002F355F" w:rsidP="00D915E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lang w:eastAsia="zh-CN"/>
              </w:rPr>
            </w:pPr>
          </w:p>
        </w:tc>
        <w:tc>
          <w:tcPr>
            <w:tcW w:w="9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E2" w:rsidRPr="00277F3C" w:rsidRDefault="00D915E2" w:rsidP="00D9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E2" w:rsidRPr="00B47D15" w:rsidRDefault="00144DB5" w:rsidP="00F21A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B47D15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</w:t>
            </w:r>
            <w:r w:rsidRPr="00CE61D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05</w:t>
            </w:r>
          </w:p>
          <w:p w:rsidR="00D915E2" w:rsidRPr="00277F3C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09</w:t>
            </w:r>
          </w:p>
        </w:tc>
      </w:tr>
      <w:tr w:rsidR="002F355F" w:rsidRPr="00277F3C" w:rsidTr="002F355F">
        <w:trPr>
          <w:trHeight w:val="183"/>
        </w:trPr>
        <w:tc>
          <w:tcPr>
            <w:tcW w:w="29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55F" w:rsidRPr="00277F3C" w:rsidRDefault="002F355F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9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55F" w:rsidRPr="00F96E5A" w:rsidRDefault="002F355F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Лекция</w:t>
            </w:r>
            <w:r w:rsidRPr="00F96E5A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№2 Восточная философия</w:t>
            </w:r>
          </w:p>
          <w:p w:rsidR="002F355F" w:rsidRPr="00170300" w:rsidRDefault="002F355F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zh-CN"/>
              </w:rPr>
            </w:pPr>
            <w:r w:rsidRPr="00A148B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Предфилософия. Философская мысль Древнего Востока. Многообразие философских </w:t>
            </w:r>
            <w:r w:rsidRPr="00A148B5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систем и течений. Характер и особенности философии Древней Индии. Философия </w:t>
            </w:r>
            <w:r w:rsidRPr="00A148B5">
              <w:rPr>
                <w:rFonts w:ascii="Times New Roman" w:hAnsi="Times New Roman"/>
                <w:sz w:val="24"/>
                <w:szCs w:val="24"/>
              </w:rPr>
              <w:t>Древнего Китая.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Исторические условия возникновения европейской средневековой философии.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55F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55F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2F355F" w:rsidRPr="00277F3C" w:rsidTr="00E618E5">
        <w:trPr>
          <w:trHeight w:val="183"/>
        </w:trPr>
        <w:tc>
          <w:tcPr>
            <w:tcW w:w="29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55F" w:rsidRPr="00277F3C" w:rsidRDefault="002F355F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9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55F" w:rsidRPr="00277F3C" w:rsidRDefault="002F355F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Лекция</w:t>
            </w:r>
            <w:r w:rsidRPr="00E17CF5">
              <w:rPr>
                <w:rFonts w:ascii="Times New Roman" w:hAnsi="Times New Roman"/>
                <w:b/>
                <w:sz w:val="24"/>
                <w:szCs w:val="24"/>
              </w:rPr>
              <w:t xml:space="preserve"> №3 Античная философия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Античная философия.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55F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55F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2F355F" w:rsidRPr="00277F3C" w:rsidTr="00E618E5">
        <w:trPr>
          <w:trHeight w:val="183"/>
        </w:trPr>
        <w:tc>
          <w:tcPr>
            <w:tcW w:w="29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55F" w:rsidRPr="00277F3C" w:rsidRDefault="002F355F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9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55F" w:rsidRPr="00277F3C" w:rsidRDefault="002F355F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Семинар №1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Проблема человека в философии софистов и Сократа. Платон и Аристотель как вершины древнегреческой философии.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55F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55F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2F355F" w:rsidRPr="00277F3C" w:rsidTr="00E618E5">
        <w:trPr>
          <w:trHeight w:val="183"/>
        </w:trPr>
        <w:tc>
          <w:tcPr>
            <w:tcW w:w="29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55F" w:rsidRPr="00277F3C" w:rsidRDefault="002F355F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9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55F" w:rsidRPr="00277F3C" w:rsidRDefault="002F355F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144DB5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Лекция</w:t>
            </w:r>
            <w:r w:rsidRPr="00F31BC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№4</w:t>
            </w: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Философская мысль</w:t>
            </w:r>
            <w:r w:rsidRPr="00F31BC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Средних веков.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55F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55F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2F355F" w:rsidRPr="00277F3C" w:rsidTr="00E618E5">
        <w:trPr>
          <w:trHeight w:val="183"/>
        </w:trPr>
        <w:tc>
          <w:tcPr>
            <w:tcW w:w="29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55F" w:rsidRPr="00277F3C" w:rsidRDefault="002F355F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9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55F" w:rsidRPr="00277F3C" w:rsidRDefault="002F355F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zh-CN"/>
              </w:rPr>
              <w:t>Семинар №2 Философские взгляды Фомы Аквинского. Доказательство бытия Бога. Номинализм и реализм. Проблема души и тела. Проблема разума и веры. Проблема свободной воли.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55F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55F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2F355F" w:rsidRPr="00277F3C" w:rsidTr="001C4CE4">
        <w:trPr>
          <w:trHeight w:val="287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355F" w:rsidRPr="00277F3C" w:rsidRDefault="002F355F" w:rsidP="002F355F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zh-CN"/>
              </w:rPr>
            </w:pPr>
          </w:p>
        </w:tc>
        <w:tc>
          <w:tcPr>
            <w:tcW w:w="9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55F" w:rsidRPr="00170300" w:rsidRDefault="002F355F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zh-CN"/>
              </w:rPr>
              <w:t>Лекция №5 Философия эпохи Возрождения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55F" w:rsidRPr="00277F3C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355F" w:rsidRPr="00277F3C" w:rsidRDefault="002F355F" w:rsidP="002F355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</w:p>
        </w:tc>
      </w:tr>
      <w:tr w:rsidR="002F355F" w:rsidRPr="00277F3C" w:rsidTr="00F65510">
        <w:trPr>
          <w:trHeight w:val="97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vAlign w:val="center"/>
            <w:hideMark/>
          </w:tcPr>
          <w:p w:rsidR="002F355F" w:rsidRPr="00277F3C" w:rsidRDefault="002F355F" w:rsidP="002F355F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zh-CN"/>
              </w:rPr>
            </w:pPr>
          </w:p>
        </w:tc>
        <w:tc>
          <w:tcPr>
            <w:tcW w:w="9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55F" w:rsidRPr="0098734E" w:rsidRDefault="002F355F" w:rsidP="002F355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34E">
              <w:rPr>
                <w:rFonts w:ascii="Times New Roman" w:eastAsia="Times New Roman" w:hAnsi="Times New Roman"/>
                <w:b/>
                <w:bCs/>
                <w:lang w:eastAsia="ru-RU"/>
              </w:rPr>
              <w:t>Самостоятельная работа обучающихся</w:t>
            </w:r>
            <w:r w:rsidR="000132B1">
              <w:rPr>
                <w:rFonts w:ascii="Times New Roman" w:eastAsia="Times New Roman" w:hAnsi="Times New Roman"/>
                <w:b/>
                <w:bCs/>
                <w:lang w:eastAsia="ru-RU"/>
              </w:rPr>
              <w:t>:</w:t>
            </w:r>
            <w:r w:rsidRPr="00987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2F355F" w:rsidRPr="0098734E" w:rsidRDefault="002F355F" w:rsidP="002F355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-подготовка докладов:  </w:t>
            </w:r>
          </w:p>
          <w:p w:rsidR="002F355F" w:rsidRDefault="002F355F" w:rsidP="002F355F">
            <w:pPr>
              <w:spacing w:after="0" w:line="240" w:lineRule="auto"/>
              <w:ind w:left="49"/>
              <w:contextualSpacing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>«</w:t>
            </w:r>
            <w:r w:rsidRPr="00277F3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>Характер и особенности философии Древней Индии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>»</w:t>
            </w:r>
            <w:r w:rsidRPr="00277F3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>.</w:t>
            </w:r>
          </w:p>
          <w:p w:rsidR="002F355F" w:rsidRDefault="002F355F" w:rsidP="002F355F">
            <w:pPr>
              <w:spacing w:after="0" w:line="240" w:lineRule="auto"/>
              <w:ind w:left="4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>«</w:t>
            </w:r>
            <w:r w:rsidRPr="00277F3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 xml:space="preserve">Философия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Древнего Китая»,</w:t>
            </w:r>
          </w:p>
          <w:p w:rsidR="002F355F" w:rsidRDefault="002F355F" w:rsidP="002F355F">
            <w:pPr>
              <w:spacing w:after="0" w:line="240" w:lineRule="auto"/>
              <w:ind w:left="49"/>
              <w:contextualSpacing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«</w:t>
            </w:r>
            <w:r w:rsidRPr="00277F3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>Античная философия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>»,</w:t>
            </w:r>
          </w:p>
          <w:p w:rsidR="002F355F" w:rsidRDefault="002F355F" w:rsidP="002F355F">
            <w:pPr>
              <w:spacing w:after="0" w:line="240" w:lineRule="auto"/>
              <w:ind w:left="49"/>
              <w:contextualSpacing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>«</w:t>
            </w:r>
            <w:r w:rsidRPr="00277F3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>Платон и Аристотель как вершины древнегреческой философии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>»,</w:t>
            </w:r>
          </w:p>
          <w:p w:rsidR="002F355F" w:rsidRPr="00277F3C" w:rsidRDefault="002F355F" w:rsidP="002F355F">
            <w:pPr>
              <w:spacing w:after="0" w:line="240" w:lineRule="auto"/>
              <w:ind w:left="49"/>
              <w:contextualSpacing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zh-CN"/>
              </w:rPr>
              <w:t>«</w:t>
            </w:r>
            <w:r w:rsidRPr="00277F3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zh-CN"/>
              </w:rPr>
              <w:t>Философия эпохи Возрождения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zh-CN"/>
              </w:rPr>
              <w:t>»</w:t>
            </w:r>
            <w:r w:rsidRPr="00277F3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55F" w:rsidRPr="00277F3C" w:rsidRDefault="001C4CE4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vAlign w:val="center"/>
            <w:hideMark/>
          </w:tcPr>
          <w:p w:rsidR="002F355F" w:rsidRPr="00277F3C" w:rsidRDefault="002F355F" w:rsidP="002F355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</w:p>
        </w:tc>
      </w:tr>
      <w:tr w:rsidR="002F355F" w:rsidRPr="00277F3C" w:rsidTr="00F65510">
        <w:trPr>
          <w:trHeight w:val="123"/>
        </w:trPr>
        <w:tc>
          <w:tcPr>
            <w:tcW w:w="292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55F" w:rsidRDefault="002F355F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lang w:eastAsia="zh-CN"/>
              </w:rPr>
              <w:t xml:space="preserve">Тема 1.3. </w:t>
            </w:r>
          </w:p>
          <w:p w:rsidR="002F355F" w:rsidRPr="00277F3C" w:rsidRDefault="002F355F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lang w:eastAsia="zh-CN"/>
              </w:rPr>
              <w:t>Философия Нового и Новейшего времени</w:t>
            </w:r>
          </w:p>
        </w:tc>
        <w:tc>
          <w:tcPr>
            <w:tcW w:w="9513" w:type="dxa"/>
            <w:gridSpan w:val="2"/>
            <w:tcBorders>
              <w:top w:val="single" w:sz="4" w:space="0" w:color="000000"/>
              <w:left w:val="single" w:sz="4" w:space="0" w:color="000000" w:themeColor="text1"/>
              <w:bottom w:val="single" w:sz="4" w:space="0" w:color="000000" w:themeColor="text1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55F" w:rsidRPr="00277F3C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55F" w:rsidRPr="00B47D15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B47D15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</w:t>
            </w:r>
            <w:r w:rsidRPr="00CE61D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05</w:t>
            </w:r>
          </w:p>
          <w:p w:rsidR="002F355F" w:rsidRPr="00277F3C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09</w:t>
            </w:r>
          </w:p>
        </w:tc>
      </w:tr>
      <w:tr w:rsidR="00B33BE6" w:rsidRPr="00277F3C" w:rsidTr="00F65510">
        <w:trPr>
          <w:trHeight w:val="123"/>
        </w:trPr>
        <w:tc>
          <w:tcPr>
            <w:tcW w:w="292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BE6" w:rsidRPr="00277F3C" w:rsidRDefault="00B33BE6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9513" w:type="dxa"/>
            <w:gridSpan w:val="2"/>
            <w:tcBorders>
              <w:top w:val="single" w:sz="4" w:space="0" w:color="000000"/>
              <w:left w:val="single" w:sz="4" w:space="0" w:color="000000" w:themeColor="text1"/>
              <w:bottom w:val="single" w:sz="4" w:space="0" w:color="000000" w:themeColor="text1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BE6" w:rsidRPr="00170300" w:rsidRDefault="00B33BE6" w:rsidP="00B33BE6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pacing w:val="-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pacing w:val="-3"/>
                <w:sz w:val="24"/>
                <w:szCs w:val="24"/>
                <w:lang w:eastAsia="zh-CN"/>
              </w:rPr>
              <w:t>Лекция</w:t>
            </w:r>
            <w:r w:rsidRPr="00170300">
              <w:rPr>
                <w:rFonts w:ascii="Times New Roman" w:eastAsia="Times New Roman" w:hAnsi="Times New Roman"/>
                <w:b/>
                <w:spacing w:val="-3"/>
                <w:sz w:val="24"/>
                <w:szCs w:val="24"/>
                <w:lang w:eastAsia="zh-CN"/>
              </w:rPr>
              <w:t xml:space="preserve"> № 6 Философия Нового времени</w:t>
            </w:r>
          </w:p>
          <w:p w:rsidR="00B33BE6" w:rsidRPr="00277F3C" w:rsidRDefault="00B33BE6" w:rsidP="00B33BE6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zh-CN"/>
              </w:rPr>
              <w:t xml:space="preserve">Проблема метода научного познания в философии Ф. Бэкона и </w:t>
            </w:r>
            <w:r w:rsidRPr="00277F3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zh-CN"/>
              </w:rPr>
              <w:t xml:space="preserve">Р. Декарта, философские взгляды Б. Спинозы. Философия Г. Лейбница.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BE6" w:rsidRDefault="00B33BE6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BE6" w:rsidRDefault="00B33BE6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B33BE6" w:rsidRPr="00277F3C" w:rsidTr="00F65510">
        <w:trPr>
          <w:trHeight w:val="123"/>
        </w:trPr>
        <w:tc>
          <w:tcPr>
            <w:tcW w:w="292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BE6" w:rsidRPr="00277F3C" w:rsidRDefault="00B33BE6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9513" w:type="dxa"/>
            <w:gridSpan w:val="2"/>
            <w:tcBorders>
              <w:top w:val="single" w:sz="4" w:space="0" w:color="000000"/>
              <w:left w:val="single" w:sz="4" w:space="0" w:color="000000" w:themeColor="text1"/>
              <w:bottom w:val="single" w:sz="4" w:space="0" w:color="000000" w:themeColor="text1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BE6" w:rsidRPr="00170300" w:rsidRDefault="00B33BE6" w:rsidP="00B33BE6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zh-CN"/>
              </w:rPr>
              <w:t>Лекция</w:t>
            </w:r>
            <w:r w:rsidRPr="00170300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zh-CN"/>
              </w:rPr>
              <w:t xml:space="preserve"> №7 Философия эпохи Просвещения</w:t>
            </w:r>
          </w:p>
          <w:p w:rsidR="00B33BE6" w:rsidRPr="00B33BE6" w:rsidRDefault="00B33BE6" w:rsidP="00B33BE6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zh-CN"/>
              </w:rPr>
              <w:t xml:space="preserve">Характерные </w:t>
            </w:r>
            <w:r w:rsidRPr="00277F3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особенности философии эпохи Просвещения </w:t>
            </w:r>
            <w:r w:rsidRPr="00277F3C">
              <w:rPr>
                <w:rFonts w:ascii="Times New Roman" w:eastAsia="Times New Roman" w:hAnsi="Times New Roman"/>
                <w:sz w:val="24"/>
                <w:szCs w:val="24"/>
                <w:lang w:val="en-US" w:eastAsia="zh-CN"/>
              </w:rPr>
              <w:t>XVIII</w:t>
            </w:r>
            <w:r w:rsidRPr="00277F3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века.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BE6" w:rsidRDefault="00B33BE6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BE6" w:rsidRDefault="00B33BE6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B33BE6" w:rsidRPr="00277F3C" w:rsidTr="00F65510">
        <w:trPr>
          <w:trHeight w:val="123"/>
        </w:trPr>
        <w:tc>
          <w:tcPr>
            <w:tcW w:w="292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BE6" w:rsidRPr="00277F3C" w:rsidRDefault="00B33BE6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9513" w:type="dxa"/>
            <w:gridSpan w:val="2"/>
            <w:tcBorders>
              <w:top w:val="single" w:sz="4" w:space="0" w:color="000000"/>
              <w:left w:val="single" w:sz="4" w:space="0" w:color="000000" w:themeColor="text1"/>
              <w:bottom w:val="single" w:sz="4" w:space="0" w:color="000000" w:themeColor="text1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BE6" w:rsidRPr="00170300" w:rsidRDefault="00B33BE6" w:rsidP="00B33BE6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Лекция</w:t>
            </w:r>
            <w:r w:rsidRPr="00170300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 xml:space="preserve"> № 8 Немецкая классическая философия</w:t>
            </w:r>
          </w:p>
          <w:p w:rsidR="00B33BE6" w:rsidRPr="00277F3C" w:rsidRDefault="00B33BE6" w:rsidP="00B33BE6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 xml:space="preserve">Исторические условия возникновения и характерные особенности классической </w:t>
            </w:r>
            <w:r w:rsidRPr="00277F3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zh-CN"/>
              </w:rPr>
              <w:t xml:space="preserve">немецкой философии и И. Кант - основоположник ее.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BE6" w:rsidRDefault="00B33BE6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BE6" w:rsidRDefault="00B33BE6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B33BE6" w:rsidRPr="00277F3C" w:rsidTr="00F65510">
        <w:trPr>
          <w:trHeight w:val="123"/>
        </w:trPr>
        <w:tc>
          <w:tcPr>
            <w:tcW w:w="292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BE6" w:rsidRPr="00277F3C" w:rsidRDefault="00B33BE6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9513" w:type="dxa"/>
            <w:gridSpan w:val="2"/>
            <w:tcBorders>
              <w:top w:val="single" w:sz="4" w:space="0" w:color="000000"/>
              <w:left w:val="single" w:sz="4" w:space="0" w:color="000000" w:themeColor="text1"/>
              <w:bottom w:val="single" w:sz="4" w:space="0" w:color="000000" w:themeColor="text1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BE6" w:rsidRPr="00170300" w:rsidRDefault="00B33BE6" w:rsidP="00B33BE6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zh-CN"/>
              </w:rPr>
              <w:t>Лекция</w:t>
            </w:r>
            <w:r w:rsidRPr="00170300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zh-CN"/>
              </w:rPr>
              <w:t xml:space="preserve"> №9 Философия марксизма.</w:t>
            </w:r>
          </w:p>
          <w:p w:rsidR="00B33BE6" w:rsidRPr="00277F3C" w:rsidRDefault="00B33BE6" w:rsidP="00B33BE6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 xml:space="preserve">Исторические условия и естественно - научные предпосылки возникновения философии </w:t>
            </w:r>
            <w:r w:rsidRPr="00277F3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zh-CN"/>
              </w:rPr>
              <w:t xml:space="preserve">марксизма. Диалектический материализм К. Маркса и Ф. Энгельса, его основные положения. Исторический материализм как основная часть философии марксизма. </w:t>
            </w:r>
            <w:r w:rsidRPr="00277F3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Развитие В.И. Лениным философии марксизма в </w:t>
            </w:r>
            <w:r w:rsidRPr="00277F3C">
              <w:rPr>
                <w:rFonts w:ascii="Times New Roman" w:eastAsia="Times New Roman" w:hAnsi="Times New Roman"/>
                <w:sz w:val="24"/>
                <w:szCs w:val="24"/>
                <w:lang w:val="en-US" w:eastAsia="zh-CN"/>
              </w:rPr>
              <w:t>XX</w:t>
            </w:r>
            <w:r w:rsidRPr="00277F3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веке.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BE6" w:rsidRDefault="00B33BE6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BE6" w:rsidRDefault="00B33BE6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B33BE6" w:rsidRPr="00277F3C" w:rsidTr="00F65510">
        <w:trPr>
          <w:trHeight w:val="123"/>
        </w:trPr>
        <w:tc>
          <w:tcPr>
            <w:tcW w:w="292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BE6" w:rsidRPr="00277F3C" w:rsidRDefault="00B33BE6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9513" w:type="dxa"/>
            <w:gridSpan w:val="2"/>
            <w:tcBorders>
              <w:top w:val="single" w:sz="4" w:space="0" w:color="000000"/>
              <w:left w:val="single" w:sz="4" w:space="0" w:color="000000" w:themeColor="text1"/>
              <w:bottom w:val="single" w:sz="4" w:space="0" w:color="000000" w:themeColor="text1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BE6" w:rsidRDefault="00B33BE6" w:rsidP="00B33BE6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Семинар № 3</w:t>
            </w:r>
            <w:r w:rsidRPr="00170300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 xml:space="preserve"> Философская мысль в культуре Руси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. Связь русской философии с наукой и религией. Русская философия эпохи Просвещения (Ф. Прокопович, М.В. Ломоносов, А.Н., П.А. Чаадаев).</w:t>
            </w:r>
          </w:p>
          <w:p w:rsidR="00B33BE6" w:rsidRPr="00277F3C" w:rsidRDefault="00B33BE6" w:rsidP="00B33BE6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Западничество и славянофильство как истоки русской философии Х</w:t>
            </w:r>
            <w:r w:rsidRPr="00277F3C">
              <w:rPr>
                <w:rFonts w:ascii="Times New Roman" w:eastAsia="Times New Roman" w:hAnsi="Times New Roman"/>
                <w:sz w:val="24"/>
                <w:szCs w:val="24"/>
                <w:lang w:val="en-US" w:eastAsia="zh-CN"/>
              </w:rPr>
              <w:t>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Х нач.</w:t>
            </w:r>
            <w:r w:rsidRPr="00277F3C">
              <w:rPr>
                <w:rFonts w:ascii="Times New Roman" w:eastAsia="Times New Roman" w:hAnsi="Times New Roman"/>
                <w:sz w:val="24"/>
                <w:szCs w:val="24"/>
                <w:lang w:val="en-US" w:eastAsia="zh-CN"/>
              </w:rPr>
              <w:t>XX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вв. (В. Соловьев, Н.А. Бердяев, В.В. Розанов, П.А. Флоренский и др. Выбор исторического пути России как философская проблема.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3BE6" w:rsidRDefault="00B33BE6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BE6" w:rsidRDefault="00B33BE6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2F355F" w:rsidRPr="00277F3C" w:rsidTr="00B33BE6">
        <w:trPr>
          <w:trHeight w:val="1268"/>
        </w:trPr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355F" w:rsidRPr="00277F3C" w:rsidRDefault="002F355F" w:rsidP="002F355F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zh-CN"/>
              </w:rPr>
            </w:pPr>
          </w:p>
        </w:tc>
        <w:tc>
          <w:tcPr>
            <w:tcW w:w="95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BE6" w:rsidRPr="00277F3C" w:rsidRDefault="002F355F" w:rsidP="00B33BE6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  <w:r w:rsidRPr="0012363A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Семинар №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4</w:t>
            </w:r>
            <w:r w:rsidRPr="0012363A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 xml:space="preserve"> Современная западная философия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, ее виды и течения: феноменология, позитивизм, прагматизм, постпозитивизм, критический реализм, неокантианство, экзистенциализм, персонализм, мтрукрурализм, фрейдизм и неофрейдизм, философия жизни, неотомизм.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55F" w:rsidRPr="00277F3C" w:rsidRDefault="00B33BE6" w:rsidP="001C4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2F355F" w:rsidRPr="00277F3C" w:rsidRDefault="002F355F" w:rsidP="002F355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</w:p>
        </w:tc>
      </w:tr>
      <w:tr w:rsidR="00C2045E" w:rsidRPr="00277F3C" w:rsidTr="00164D4F">
        <w:trPr>
          <w:trHeight w:val="1120"/>
        </w:trPr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45E" w:rsidRPr="00277F3C" w:rsidRDefault="00C2045E" w:rsidP="002F355F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zh-CN"/>
              </w:rPr>
            </w:pPr>
          </w:p>
        </w:tc>
        <w:tc>
          <w:tcPr>
            <w:tcW w:w="95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045E" w:rsidRPr="0098734E" w:rsidRDefault="00C2045E" w:rsidP="002F355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34E">
              <w:rPr>
                <w:rFonts w:ascii="Times New Roman" w:eastAsia="Times New Roman" w:hAnsi="Times New Roman"/>
                <w:b/>
                <w:bCs/>
                <w:lang w:eastAsia="ru-RU"/>
              </w:rPr>
              <w:t>Самостоятельная работа обучающихся:</w:t>
            </w:r>
            <w:r w:rsidRPr="0098734E"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  <w:t> </w:t>
            </w:r>
          </w:p>
          <w:p w:rsidR="00C2045E" w:rsidRPr="0098734E" w:rsidRDefault="00C2045E" w:rsidP="002F355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-подготовка докладов:  </w:t>
            </w:r>
          </w:p>
          <w:p w:rsidR="00C2045E" w:rsidRDefault="00C2045E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lang w:eastAsia="zh-CN"/>
              </w:rPr>
              <w:t xml:space="preserve"> «</w:t>
            </w:r>
            <w:r w:rsidRPr="00277F3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zh-CN"/>
              </w:rPr>
              <w:t>Философская мысль в культуре Руси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zh-CN"/>
              </w:rPr>
              <w:t>»,</w:t>
            </w:r>
          </w:p>
          <w:p w:rsidR="00C2045E" w:rsidRPr="00277F3C" w:rsidRDefault="00C2045E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>«</w:t>
            </w:r>
            <w:r w:rsidRPr="00277F3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>Современная западна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>я философия, ее школы и течения».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045E" w:rsidRPr="00277F3C" w:rsidRDefault="00C2045E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C2045E" w:rsidRPr="00277F3C" w:rsidRDefault="00C2045E" w:rsidP="002F355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</w:p>
        </w:tc>
      </w:tr>
      <w:tr w:rsidR="002F355F" w:rsidRPr="00277F3C" w:rsidTr="00C96371">
        <w:trPr>
          <w:trHeight w:val="291"/>
        </w:trPr>
        <w:tc>
          <w:tcPr>
            <w:tcW w:w="151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55F" w:rsidRPr="00277F3C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Раздел 2. Философия бытия, развития сознания и познания</w:t>
            </w:r>
          </w:p>
        </w:tc>
      </w:tr>
      <w:tr w:rsidR="002F355F" w:rsidRPr="00277F3C" w:rsidTr="00442304">
        <w:trPr>
          <w:trHeight w:val="268"/>
        </w:trPr>
        <w:tc>
          <w:tcPr>
            <w:tcW w:w="29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55F" w:rsidRDefault="002F355F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lang w:eastAsia="zh-CN"/>
              </w:rPr>
              <w:t xml:space="preserve">Тема 2.1. </w:t>
            </w:r>
          </w:p>
          <w:p w:rsidR="002F355F" w:rsidRPr="00277F3C" w:rsidRDefault="002F355F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lang w:eastAsia="zh-CN"/>
              </w:rPr>
              <w:t>Проблема бытия в философии и многообразие картин мира</w:t>
            </w:r>
          </w:p>
        </w:tc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55F" w:rsidRPr="00277F3C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55F" w:rsidRPr="00277F3C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</w:t>
            </w:r>
            <w:r w:rsidRPr="00CE61D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05</w:t>
            </w:r>
          </w:p>
          <w:p w:rsidR="002F355F" w:rsidRPr="00277F3C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09</w:t>
            </w:r>
          </w:p>
        </w:tc>
      </w:tr>
      <w:tr w:rsidR="002F355F" w:rsidRPr="00277F3C" w:rsidTr="00E618E5">
        <w:trPr>
          <w:trHeight w:val="1260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355F" w:rsidRPr="00277F3C" w:rsidRDefault="002F355F" w:rsidP="002F355F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55F" w:rsidRDefault="002F355F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  <w:lang w:eastAsia="zh-CN"/>
              </w:rPr>
              <w:t>Лекция</w:t>
            </w:r>
            <w:r w:rsidRPr="004739F6"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  <w:lang w:eastAsia="zh-CN"/>
              </w:rPr>
              <w:t xml:space="preserve"> №10.</w:t>
            </w:r>
            <w:r w:rsidRPr="00277F3C">
              <w:rPr>
                <w:rFonts w:ascii="Times New Roman" w:eastAsia="Times New Roman" w:hAnsi="Times New Roman"/>
                <w:b/>
                <w:lang w:eastAsia="zh-CN"/>
              </w:rPr>
              <w:t xml:space="preserve"> Проблема бытия в философии и многообразие картин мира</w:t>
            </w:r>
          </w:p>
          <w:p w:rsidR="002F355F" w:rsidRPr="004739F6" w:rsidRDefault="002F355F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>Б</w:t>
            </w:r>
            <w:r w:rsidRPr="00277F3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 xml:space="preserve">ытие и его фундаментальные свойства. Учение о бытии. Монистические и плюралистические концепции бытия. Самоорганизация бытия. Понятие материального и </w:t>
            </w:r>
            <w:r w:rsidRPr="00277F3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 xml:space="preserve">идеального. Пространство и время как философские категории. Проблема единства мира. </w:t>
            </w:r>
            <w:r w:rsidRPr="00277F3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>Научная, философская и религиозная картина мира.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55F" w:rsidRPr="00277F3C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355F" w:rsidRPr="00277F3C" w:rsidRDefault="002F355F" w:rsidP="002F355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</w:p>
        </w:tc>
      </w:tr>
      <w:tr w:rsidR="002F355F" w:rsidRPr="00277F3C" w:rsidTr="00B33BE6">
        <w:trPr>
          <w:trHeight w:val="281"/>
        </w:trPr>
        <w:tc>
          <w:tcPr>
            <w:tcW w:w="29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55F" w:rsidRPr="00277F3C" w:rsidRDefault="002F355F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lang w:eastAsia="zh-CN"/>
              </w:rPr>
              <w:t xml:space="preserve">Тема 2.2. </w:t>
            </w:r>
          </w:p>
          <w:p w:rsidR="002F355F" w:rsidRPr="00277F3C" w:rsidRDefault="002F355F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lang w:eastAsia="zh-CN"/>
              </w:rPr>
              <w:t>Проблема развития в философии</w:t>
            </w:r>
          </w:p>
        </w:tc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55F" w:rsidRPr="00277F3C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55F" w:rsidRPr="00B47D15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B47D15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</w:t>
            </w:r>
            <w:r w:rsidRPr="00CE61D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05</w:t>
            </w:r>
          </w:p>
          <w:p w:rsidR="002F355F" w:rsidRPr="00277F3C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09</w:t>
            </w:r>
          </w:p>
        </w:tc>
      </w:tr>
      <w:tr w:rsidR="002F355F" w:rsidRPr="00277F3C" w:rsidTr="00B33BE6">
        <w:trPr>
          <w:trHeight w:val="1103"/>
        </w:trPr>
        <w:tc>
          <w:tcPr>
            <w:tcW w:w="0" w:type="auto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2F355F" w:rsidRPr="00277F3C" w:rsidRDefault="002F355F" w:rsidP="002F355F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9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55F" w:rsidRDefault="002F355F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pacing w:val="-3"/>
                <w:sz w:val="24"/>
                <w:szCs w:val="24"/>
                <w:lang w:eastAsia="zh-CN"/>
              </w:rPr>
              <w:t>Лекция</w:t>
            </w:r>
            <w:r w:rsidRPr="004739F6">
              <w:rPr>
                <w:rFonts w:ascii="Times New Roman" w:eastAsia="Times New Roman" w:hAnsi="Times New Roman"/>
                <w:b/>
                <w:spacing w:val="-3"/>
                <w:sz w:val="24"/>
                <w:szCs w:val="24"/>
                <w:lang w:eastAsia="zh-CN"/>
              </w:rPr>
              <w:t xml:space="preserve"> №11</w:t>
            </w:r>
            <w:r w:rsidRPr="00277F3C">
              <w:rPr>
                <w:rFonts w:ascii="Times New Roman" w:eastAsia="Times New Roman" w:hAnsi="Times New Roman"/>
                <w:b/>
                <w:lang w:eastAsia="zh-CN"/>
              </w:rPr>
              <w:t xml:space="preserve"> Проблема развития в философии</w:t>
            </w:r>
          </w:p>
          <w:p w:rsidR="002F355F" w:rsidRPr="00277F3C" w:rsidRDefault="002F355F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 xml:space="preserve">Философский принцип всеобщей связи явлений объективного мира. Многообразие связи, </w:t>
            </w:r>
            <w:r w:rsidRPr="00277F3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zh-CN"/>
              </w:rPr>
              <w:t>их классификация. Понятие закона. Динамические и статистические закономерности.</w:t>
            </w:r>
          </w:p>
          <w:p w:rsidR="002F355F" w:rsidRPr="00277F3C" w:rsidRDefault="002F355F" w:rsidP="00B33BE6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eastAsia="Times New Roman"/>
                <w:i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zh-CN"/>
              </w:rPr>
              <w:t xml:space="preserve">Философское учение о развитии. Соотношение понятий «движения», «развития», </w:t>
            </w:r>
            <w:r w:rsidRPr="00277F3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 xml:space="preserve">«прогресс». Диалектика и метафизика. Исторические формы и структура диалектики. </w:t>
            </w:r>
            <w:r w:rsidRPr="00277F3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Детерминизм и индетерминизм.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55F" w:rsidRPr="00277F3C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F355F" w:rsidRPr="00277F3C" w:rsidRDefault="002F355F" w:rsidP="002F355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</w:p>
        </w:tc>
      </w:tr>
      <w:tr w:rsidR="002F355F" w:rsidRPr="00277F3C" w:rsidTr="00442C2A">
        <w:trPr>
          <w:trHeight w:val="588"/>
        </w:trPr>
        <w:tc>
          <w:tcPr>
            <w:tcW w:w="0" w:type="auto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2F355F" w:rsidRPr="00277F3C" w:rsidRDefault="002F355F" w:rsidP="002F355F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9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55F" w:rsidRDefault="00B33BE6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pacing w:val="-3"/>
                <w:sz w:val="24"/>
                <w:szCs w:val="24"/>
                <w:lang w:eastAsia="zh-CN"/>
              </w:rPr>
            </w:pPr>
            <w:r w:rsidRPr="004739F6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Семинар №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5</w:t>
            </w:r>
            <w:r w:rsidRPr="004739F6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 xml:space="preserve"> Категория диалектики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. Методическое значение основных категорий диалектики: в научном познании и практике. Законы и категории диалектики.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55F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F355F" w:rsidRPr="00277F3C" w:rsidRDefault="002F355F" w:rsidP="002F355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</w:p>
        </w:tc>
      </w:tr>
      <w:tr w:rsidR="00B33BE6" w:rsidRPr="00277F3C" w:rsidTr="00164D4F">
        <w:trPr>
          <w:trHeight w:val="1135"/>
        </w:trPr>
        <w:tc>
          <w:tcPr>
            <w:tcW w:w="0" w:type="auto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33BE6" w:rsidRPr="00277F3C" w:rsidRDefault="00B33BE6" w:rsidP="002F355F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950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BE6" w:rsidRPr="0098734E" w:rsidRDefault="00B33BE6" w:rsidP="002F355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34E">
              <w:rPr>
                <w:rFonts w:ascii="Times New Roman" w:eastAsia="Times New Roman" w:hAnsi="Times New Roman"/>
                <w:b/>
                <w:bCs/>
                <w:lang w:eastAsia="ru-RU"/>
              </w:rPr>
              <w:t>Самостоятельная работа обучающихся</w:t>
            </w:r>
            <w:r w:rsidR="00492D77">
              <w:rPr>
                <w:rFonts w:ascii="Times New Roman" w:eastAsia="Times New Roman" w:hAnsi="Times New Roman"/>
                <w:b/>
                <w:bCs/>
                <w:lang w:eastAsia="ru-RU"/>
              </w:rPr>
              <w:t>%</w:t>
            </w:r>
            <w:r w:rsidRPr="00987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B33BE6" w:rsidRPr="0098734E" w:rsidRDefault="00B33BE6" w:rsidP="002F355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-подготовка докладов:  </w:t>
            </w:r>
          </w:p>
          <w:p w:rsidR="00B33BE6" w:rsidRDefault="00B33BE6" w:rsidP="002F355F">
            <w:pPr>
              <w:spacing w:after="0" w:line="240" w:lineRule="auto"/>
              <w:ind w:left="-56" w:right="-42"/>
              <w:contextualSpacing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b/>
                <w:sz w:val="24"/>
                <w:szCs w:val="24"/>
                <w:lang w:eastAsia="zh-CN"/>
              </w:rPr>
              <w:t xml:space="preserve">  «</w:t>
            </w:r>
            <w:r w:rsidRPr="00277F3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zh-CN"/>
              </w:rPr>
              <w:t>Категория диалектики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zh-CN"/>
              </w:rPr>
              <w:t>»,</w:t>
            </w:r>
          </w:p>
          <w:p w:rsidR="00B33BE6" w:rsidRPr="00277F3C" w:rsidRDefault="00B33BE6" w:rsidP="002F355F">
            <w:pPr>
              <w:spacing w:after="0" w:line="240" w:lineRule="auto"/>
              <w:ind w:left="-56" w:right="-42"/>
              <w:contextualSpacing/>
              <w:rPr>
                <w:rFonts w:eastAsia="Times New Roman"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zh-CN"/>
              </w:rPr>
              <w:t>«Законы и категории диалектики».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3BE6" w:rsidRPr="00277F3C" w:rsidRDefault="001C4CE4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33BE6" w:rsidRPr="00277F3C" w:rsidRDefault="00B33BE6" w:rsidP="002F355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</w:p>
        </w:tc>
      </w:tr>
      <w:tr w:rsidR="002F355F" w:rsidRPr="00277F3C" w:rsidTr="0026663C">
        <w:trPr>
          <w:trHeight w:val="379"/>
        </w:trPr>
        <w:tc>
          <w:tcPr>
            <w:tcW w:w="29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55F" w:rsidRDefault="002F355F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Cs/>
                <w:lang w:eastAsia="zh-CN"/>
              </w:rPr>
              <w:t>Тема 2.3.</w:t>
            </w:r>
          </w:p>
          <w:p w:rsidR="002F355F" w:rsidRPr="00277F3C" w:rsidRDefault="002F355F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lang w:eastAsia="zh-CN"/>
              </w:rPr>
              <w:t>Проблема сознания в философии</w:t>
            </w:r>
          </w:p>
        </w:tc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55F" w:rsidRPr="00277F3C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55F" w:rsidRPr="00277F3C" w:rsidRDefault="001C4CE4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</w:t>
            </w:r>
            <w:r w:rsidRPr="00CE61D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05</w:t>
            </w:r>
          </w:p>
          <w:p w:rsidR="002F355F" w:rsidRPr="00277F3C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09</w:t>
            </w:r>
          </w:p>
        </w:tc>
      </w:tr>
      <w:tr w:rsidR="002F355F" w:rsidRPr="00277F3C" w:rsidTr="00017A42">
        <w:trPr>
          <w:trHeight w:val="1162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vAlign w:val="center"/>
            <w:hideMark/>
          </w:tcPr>
          <w:p w:rsidR="002F355F" w:rsidRPr="00277F3C" w:rsidRDefault="002F355F" w:rsidP="002F355F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55F" w:rsidRDefault="002F355F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pacing w:val="-3"/>
                <w:sz w:val="24"/>
                <w:szCs w:val="24"/>
                <w:lang w:eastAsia="zh-CN"/>
              </w:rPr>
              <w:t>Лекция</w:t>
            </w:r>
            <w:r w:rsidRPr="004739F6">
              <w:rPr>
                <w:rFonts w:ascii="Times New Roman" w:eastAsia="Times New Roman" w:hAnsi="Times New Roman"/>
                <w:b/>
                <w:spacing w:val="-3"/>
                <w:sz w:val="24"/>
                <w:szCs w:val="24"/>
                <w:lang w:eastAsia="zh-CN"/>
              </w:rPr>
              <w:t xml:space="preserve"> №12</w:t>
            </w:r>
            <w:r w:rsidRPr="00277F3C">
              <w:rPr>
                <w:rFonts w:ascii="Times New Roman" w:eastAsia="Times New Roman" w:hAnsi="Times New Roman"/>
                <w:b/>
                <w:lang w:eastAsia="zh-CN"/>
              </w:rPr>
              <w:t>Проблема сознания в философии</w:t>
            </w:r>
          </w:p>
          <w:p w:rsidR="002F355F" w:rsidRPr="00277F3C" w:rsidRDefault="002F355F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eastAsia="Times New Roman"/>
                <w:i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 xml:space="preserve">Понятие и сущность сознания. Структура сознания и его физиологические основы. Социальная обусловленность сознания. Активность сознания. Сознание, самосознание и </w:t>
            </w:r>
            <w:r w:rsidRPr="00277F3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zh-CN"/>
              </w:rPr>
              <w:t xml:space="preserve">личность.Проблема искусственного интеллекта. Творческое отношение к делу как </w:t>
            </w:r>
            <w:r w:rsidRPr="00277F3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lastRenderedPageBreak/>
              <w:t xml:space="preserve">необходимое условие профессионализма в обеспечении защиты информации.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55F" w:rsidRPr="00277F3C" w:rsidRDefault="001C4CE4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vAlign w:val="center"/>
            <w:hideMark/>
          </w:tcPr>
          <w:p w:rsidR="002F355F" w:rsidRPr="00277F3C" w:rsidRDefault="002F355F" w:rsidP="002F355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</w:p>
        </w:tc>
      </w:tr>
      <w:tr w:rsidR="002F355F" w:rsidRPr="00277F3C" w:rsidTr="00017A42">
        <w:trPr>
          <w:trHeight w:val="262"/>
        </w:trPr>
        <w:tc>
          <w:tcPr>
            <w:tcW w:w="293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55F" w:rsidRDefault="002F355F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Cs/>
                <w:lang w:eastAsia="zh-CN"/>
              </w:rPr>
              <w:lastRenderedPageBreak/>
              <w:t>Тема 2.4</w:t>
            </w:r>
            <w:r w:rsidRPr="00277F3C">
              <w:rPr>
                <w:rFonts w:ascii="Times New Roman" w:eastAsia="Times New Roman" w:hAnsi="Times New Roman"/>
                <w:b/>
                <w:bCs/>
                <w:lang w:eastAsia="zh-CN"/>
              </w:rPr>
              <w:t>.</w:t>
            </w:r>
          </w:p>
          <w:p w:rsidR="002F355F" w:rsidRPr="00277F3C" w:rsidRDefault="002F355F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lang w:eastAsia="zh-CN"/>
              </w:rPr>
              <w:t>Познание как философская проблема</w:t>
            </w:r>
          </w:p>
        </w:tc>
        <w:tc>
          <w:tcPr>
            <w:tcW w:w="9503" w:type="dxa"/>
            <w:tcBorders>
              <w:top w:val="single" w:sz="4" w:space="0" w:color="000000"/>
              <w:left w:val="single" w:sz="4" w:space="0" w:color="000000" w:themeColor="text1"/>
              <w:bottom w:val="single" w:sz="4" w:space="0" w:color="000000" w:themeColor="text1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55F" w:rsidRPr="00277F3C" w:rsidRDefault="002F355F" w:rsidP="002F355F">
            <w:pPr>
              <w:shd w:val="solid" w:color="FFFFFF" w:fill="auto"/>
              <w:spacing w:after="0" w:line="240" w:lineRule="auto"/>
              <w:ind w:firstLine="72"/>
              <w:contextualSpacing/>
              <w:jc w:val="both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55F" w:rsidRPr="00B47D15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B47D15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</w:t>
            </w:r>
            <w:r w:rsidRPr="00CE61D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05</w:t>
            </w:r>
          </w:p>
          <w:p w:rsidR="002F355F" w:rsidRPr="00277F3C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09</w:t>
            </w:r>
          </w:p>
        </w:tc>
      </w:tr>
      <w:tr w:rsidR="000F3109" w:rsidRPr="00277F3C" w:rsidTr="00017A42">
        <w:trPr>
          <w:trHeight w:val="262"/>
        </w:trPr>
        <w:tc>
          <w:tcPr>
            <w:tcW w:w="293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109" w:rsidRPr="00277F3C" w:rsidRDefault="000F3109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lang w:eastAsia="zh-CN"/>
              </w:rPr>
            </w:pPr>
          </w:p>
        </w:tc>
        <w:tc>
          <w:tcPr>
            <w:tcW w:w="9503" w:type="dxa"/>
            <w:tcBorders>
              <w:top w:val="single" w:sz="4" w:space="0" w:color="000000"/>
              <w:left w:val="single" w:sz="4" w:space="0" w:color="000000" w:themeColor="text1"/>
              <w:bottom w:val="single" w:sz="4" w:space="0" w:color="000000" w:themeColor="text1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109" w:rsidRDefault="000F3109" w:rsidP="000F3109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zh-CN"/>
              </w:rPr>
              <w:t>Лекция</w:t>
            </w:r>
            <w:r w:rsidRPr="004739F6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zh-CN"/>
              </w:rPr>
              <w:t xml:space="preserve"> №13</w:t>
            </w:r>
            <w:r w:rsidRPr="00277F3C">
              <w:rPr>
                <w:rFonts w:ascii="Times New Roman" w:eastAsia="Times New Roman" w:hAnsi="Times New Roman"/>
                <w:b/>
                <w:lang w:eastAsia="zh-CN"/>
              </w:rPr>
              <w:t xml:space="preserve"> Познание как философская проблема</w:t>
            </w:r>
          </w:p>
          <w:p w:rsidR="000F3109" w:rsidRPr="00277F3C" w:rsidRDefault="000F3109" w:rsidP="000F3109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zh-CN"/>
              </w:rPr>
              <w:t xml:space="preserve">Проблема познаваемости мира. Субъект и объект познания. Познание, творчество, практика. Вера и знание, понимание и объяснение, рациональное и иррациональное в познавательной деятельности.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3109" w:rsidRPr="0026663C" w:rsidRDefault="000F3109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109" w:rsidRDefault="000F3109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2F355F" w:rsidRPr="00277F3C" w:rsidTr="00017A42">
        <w:trPr>
          <w:trHeight w:val="436"/>
        </w:trPr>
        <w:tc>
          <w:tcPr>
            <w:tcW w:w="0" w:type="auto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355F" w:rsidRPr="00277F3C" w:rsidRDefault="002F355F" w:rsidP="002F355F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9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55F" w:rsidRPr="00277F3C" w:rsidRDefault="002F355F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zh-CN"/>
              </w:rPr>
              <w:t xml:space="preserve">Семинар № 6 </w:t>
            </w:r>
            <w:r w:rsidRPr="004739F6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zh-CN"/>
              </w:rPr>
              <w:t>Познание и объяснение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zh-CN"/>
              </w:rPr>
              <w:t>. Проблема истины.  Действительность, мышление, логика и язык.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55F" w:rsidRPr="00277F3C" w:rsidRDefault="002F355F" w:rsidP="000F3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355F" w:rsidRPr="00277F3C" w:rsidRDefault="002F355F" w:rsidP="002F355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0F3109" w:rsidRPr="00277F3C" w:rsidTr="00164D4F">
        <w:trPr>
          <w:trHeight w:val="1120"/>
        </w:trPr>
        <w:tc>
          <w:tcPr>
            <w:tcW w:w="0" w:type="auto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3109" w:rsidRPr="00277F3C" w:rsidRDefault="000F3109" w:rsidP="002F355F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950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109" w:rsidRPr="0098734E" w:rsidRDefault="000F3109" w:rsidP="002F355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34E">
              <w:rPr>
                <w:rFonts w:ascii="Times New Roman" w:eastAsia="Times New Roman" w:hAnsi="Times New Roman"/>
                <w:b/>
                <w:bCs/>
                <w:lang w:eastAsia="ru-RU"/>
              </w:rPr>
              <w:t>Самостоятельная работа обучающихся:</w:t>
            </w:r>
            <w:r w:rsidRPr="0098734E"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  <w:t> </w:t>
            </w:r>
          </w:p>
          <w:p w:rsidR="000F3109" w:rsidRPr="0098734E" w:rsidRDefault="000F3109" w:rsidP="002F355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-подготовка докладов:  </w:t>
            </w:r>
          </w:p>
          <w:p w:rsidR="000F3109" w:rsidRDefault="000F3109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«</w:t>
            </w:r>
            <w:r w:rsidRPr="00277F3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zh-CN"/>
              </w:rPr>
              <w:t>Проблема истины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zh-CN"/>
              </w:rPr>
              <w:t>»,</w:t>
            </w:r>
          </w:p>
          <w:p w:rsidR="000F3109" w:rsidRPr="00277F3C" w:rsidRDefault="000F3109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«</w:t>
            </w:r>
            <w:r w:rsidRPr="00277F3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Действительность, мышление, логика и язык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3109" w:rsidRPr="00277F3C" w:rsidRDefault="001C4CE4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3109" w:rsidRPr="00277F3C" w:rsidRDefault="000F3109" w:rsidP="002F355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2F355F" w:rsidRPr="00277F3C" w:rsidTr="00442304">
        <w:trPr>
          <w:trHeight w:val="293"/>
        </w:trPr>
        <w:tc>
          <w:tcPr>
            <w:tcW w:w="151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55F" w:rsidRPr="00402008" w:rsidRDefault="002F355F" w:rsidP="002F355F">
            <w:pPr>
              <w:shd w:val="solid" w:color="FFFFFF" w:fill="auto"/>
              <w:spacing w:after="0" w:line="240" w:lineRule="auto"/>
              <w:ind w:firstLine="214"/>
              <w:contextualSpacing/>
              <w:jc w:val="center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Раздел 3. Философия общества и человека</w:t>
            </w:r>
          </w:p>
        </w:tc>
      </w:tr>
      <w:tr w:rsidR="002F355F" w:rsidRPr="00277F3C" w:rsidTr="00442304">
        <w:trPr>
          <w:trHeight w:val="270"/>
        </w:trPr>
        <w:tc>
          <w:tcPr>
            <w:tcW w:w="29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55F" w:rsidRDefault="002F355F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lang w:eastAsia="zh-CN"/>
              </w:rPr>
              <w:t>Тема 3.1</w:t>
            </w:r>
            <w:r w:rsidRPr="00277F3C">
              <w:rPr>
                <w:rFonts w:ascii="Times New Roman" w:eastAsia="Times New Roman" w:hAnsi="Times New Roman"/>
                <w:b/>
                <w:lang w:eastAsia="zh-CN"/>
              </w:rPr>
              <w:t>.</w:t>
            </w:r>
          </w:p>
          <w:p w:rsidR="002F355F" w:rsidRPr="00277F3C" w:rsidRDefault="002F355F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lang w:eastAsia="zh-CN"/>
              </w:rPr>
              <w:t>Общество как объект познания</w:t>
            </w:r>
          </w:p>
        </w:tc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55F" w:rsidRPr="00277F3C" w:rsidRDefault="002F355F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55F" w:rsidRPr="00B47D15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B47D15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</w:t>
            </w:r>
            <w:r w:rsidRPr="00CE61D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05</w:t>
            </w:r>
          </w:p>
          <w:p w:rsidR="002F355F" w:rsidRPr="00277F3C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09</w:t>
            </w:r>
          </w:p>
        </w:tc>
      </w:tr>
      <w:tr w:rsidR="002F355F" w:rsidRPr="00277F3C" w:rsidTr="00E618E5">
        <w:trPr>
          <w:trHeight w:val="436"/>
        </w:trPr>
        <w:tc>
          <w:tcPr>
            <w:tcW w:w="0" w:type="auto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F355F" w:rsidRPr="00277F3C" w:rsidRDefault="002F355F" w:rsidP="002F355F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55F" w:rsidRDefault="002F355F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  <w:lang w:eastAsia="zh-CN"/>
              </w:rPr>
              <w:t>Лекция</w:t>
            </w:r>
            <w:r w:rsidRPr="004739F6"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  <w:lang w:eastAsia="zh-CN"/>
              </w:rPr>
              <w:t xml:space="preserve"> №14</w:t>
            </w:r>
            <w:r w:rsidRPr="00277F3C">
              <w:rPr>
                <w:rFonts w:ascii="Times New Roman" w:eastAsia="Times New Roman" w:hAnsi="Times New Roman"/>
                <w:b/>
                <w:lang w:eastAsia="zh-CN"/>
              </w:rPr>
              <w:t xml:space="preserve"> Общество как объект познания</w:t>
            </w:r>
          </w:p>
          <w:p w:rsidR="002F355F" w:rsidRPr="00443C0D" w:rsidRDefault="002F355F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 xml:space="preserve">Познание и мира, общества, человека. Специфика социального познания. Предмет и </w:t>
            </w:r>
            <w:r w:rsidRPr="00277F3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zh-CN"/>
              </w:rPr>
              <w:t xml:space="preserve">функции социальной философии. Социальная философия как самосознание человечества. </w:t>
            </w:r>
            <w:r w:rsidRPr="00277F3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zh-CN"/>
              </w:rPr>
              <w:t xml:space="preserve">Историческое развитие социальной философии (основные направления социально - </w:t>
            </w:r>
            <w:r w:rsidRPr="00277F3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>философской мысли: позитивистская социальная философия и ее проблематика; психологическое направление; неокантианство; социальная философия М. Вебера и др.). Структура общества как саморазвивающейся системы. Модели развития общества. Информационное общество. Формационный и цивилизованный подходы к развитию общества.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55F" w:rsidRPr="00277F3C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F355F" w:rsidRPr="00277F3C" w:rsidRDefault="002F355F" w:rsidP="002F355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0F3109" w:rsidRPr="00277F3C" w:rsidTr="00164D4F">
        <w:trPr>
          <w:trHeight w:val="1120"/>
        </w:trPr>
        <w:tc>
          <w:tcPr>
            <w:tcW w:w="0" w:type="auto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F3109" w:rsidRPr="00277F3C" w:rsidRDefault="000F3109" w:rsidP="002F355F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9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109" w:rsidRPr="0098734E" w:rsidRDefault="000F3109" w:rsidP="002F355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34E">
              <w:rPr>
                <w:rFonts w:ascii="Times New Roman" w:eastAsia="Times New Roman" w:hAnsi="Times New Roman"/>
                <w:b/>
                <w:bCs/>
                <w:lang w:eastAsia="ru-RU"/>
              </w:rPr>
              <w:t>Самостоятельная работа обучающихся</w:t>
            </w:r>
            <w:r w:rsidR="00492D77">
              <w:rPr>
                <w:rFonts w:ascii="Times New Roman" w:eastAsia="Times New Roman" w:hAnsi="Times New Roman"/>
                <w:b/>
                <w:bCs/>
                <w:lang w:eastAsia="ru-RU"/>
              </w:rPr>
              <w:t>:</w:t>
            </w:r>
          </w:p>
          <w:p w:rsidR="000F3109" w:rsidRPr="0098734E" w:rsidRDefault="000F3109" w:rsidP="002F355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-подготовка докладов:  </w:t>
            </w:r>
          </w:p>
          <w:p w:rsidR="000F3109" w:rsidRPr="00277F3C" w:rsidRDefault="000F3109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«</w:t>
            </w:r>
            <w:r w:rsidRPr="00277F3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>Прир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>одные основы общественной жизни»,</w:t>
            </w:r>
          </w:p>
          <w:p w:rsidR="000F3109" w:rsidRPr="00277F3C" w:rsidRDefault="000F3109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>«</w:t>
            </w:r>
            <w:r w:rsidRPr="00277F3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>Природа как основа человеческого бытия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>»</w:t>
            </w:r>
            <w:r w:rsidRPr="00277F3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3109" w:rsidRPr="00277F3C" w:rsidRDefault="001C4CE4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F3109" w:rsidRPr="00277F3C" w:rsidRDefault="000F3109" w:rsidP="002F355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2F355F" w:rsidRPr="00277F3C" w:rsidTr="00E618E5">
        <w:trPr>
          <w:trHeight w:val="251"/>
        </w:trPr>
        <w:tc>
          <w:tcPr>
            <w:tcW w:w="29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55F" w:rsidRDefault="002F355F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lang w:eastAsia="zh-CN"/>
              </w:rPr>
              <w:t>Тема 3.2.</w:t>
            </w:r>
          </w:p>
          <w:p w:rsidR="002F355F" w:rsidRPr="00277F3C" w:rsidRDefault="002F355F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lang w:eastAsia="zh-CN"/>
              </w:rPr>
              <w:t>Проблема человека в философии</w:t>
            </w:r>
          </w:p>
        </w:tc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55F" w:rsidRPr="00277F3C" w:rsidRDefault="002F355F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55F" w:rsidRPr="00B47D15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B47D15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</w:t>
            </w:r>
            <w:r w:rsidRPr="00CE61D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05</w:t>
            </w:r>
          </w:p>
          <w:p w:rsidR="002F355F" w:rsidRPr="00277F3C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09</w:t>
            </w:r>
          </w:p>
        </w:tc>
      </w:tr>
      <w:tr w:rsidR="002F355F" w:rsidRPr="00277F3C" w:rsidTr="00E618E5">
        <w:trPr>
          <w:trHeight w:val="436"/>
        </w:trPr>
        <w:tc>
          <w:tcPr>
            <w:tcW w:w="0" w:type="auto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F355F" w:rsidRPr="00277F3C" w:rsidRDefault="002F355F" w:rsidP="002F355F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55F" w:rsidRDefault="002F355F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  <w:lang w:eastAsia="zh-CN"/>
              </w:rPr>
              <w:t>Лекция</w:t>
            </w:r>
            <w:r w:rsidRPr="004739F6"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  <w:lang w:eastAsia="zh-CN"/>
              </w:rPr>
              <w:t xml:space="preserve"> №15</w:t>
            </w:r>
            <w:r w:rsidRPr="00277F3C">
              <w:rPr>
                <w:rFonts w:ascii="Times New Roman" w:eastAsia="Times New Roman" w:hAnsi="Times New Roman"/>
                <w:b/>
                <w:lang w:eastAsia="zh-CN"/>
              </w:rPr>
              <w:t>Проблема человека в философии</w:t>
            </w:r>
          </w:p>
          <w:p w:rsidR="002F355F" w:rsidRPr="00443C0D" w:rsidRDefault="002F355F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>Человек как единство природного и социального. Индивид и личность. Свобода, права и ответственность личности.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55F" w:rsidRPr="00277F3C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F355F" w:rsidRPr="00277F3C" w:rsidRDefault="002F355F" w:rsidP="002F355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0F3109" w:rsidRPr="00277F3C" w:rsidTr="00164D4F">
        <w:trPr>
          <w:trHeight w:val="1150"/>
        </w:trPr>
        <w:tc>
          <w:tcPr>
            <w:tcW w:w="0" w:type="auto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F3109" w:rsidRPr="00277F3C" w:rsidRDefault="000F3109" w:rsidP="002F355F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9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109" w:rsidRPr="0098734E" w:rsidRDefault="000F3109" w:rsidP="002F355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34E">
              <w:rPr>
                <w:rFonts w:ascii="Times New Roman" w:eastAsia="Times New Roman" w:hAnsi="Times New Roman"/>
                <w:b/>
                <w:bCs/>
                <w:lang w:eastAsia="ru-RU"/>
              </w:rPr>
              <w:t>Самостоятельная работа обучающихся</w:t>
            </w:r>
            <w:r w:rsidR="00492D77">
              <w:rPr>
                <w:rFonts w:ascii="Times New Roman" w:eastAsia="Times New Roman" w:hAnsi="Times New Roman"/>
                <w:b/>
                <w:bCs/>
                <w:lang w:eastAsia="ru-RU"/>
              </w:rPr>
              <w:t>:</w:t>
            </w:r>
          </w:p>
          <w:p w:rsidR="000F3109" w:rsidRPr="0098734E" w:rsidRDefault="000F3109" w:rsidP="002F355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-подготовка докладов:  </w:t>
            </w:r>
          </w:p>
          <w:p w:rsidR="000F3109" w:rsidRPr="00277F3C" w:rsidRDefault="000F3109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>«</w:t>
            </w:r>
            <w:r w:rsidRPr="00277F3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>Нравственные ценности, эстетические ценности и их роль в человеческой жизни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>»,«</w:t>
            </w:r>
            <w:r w:rsidRPr="00277F3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>Ценности в западной и восточной культуре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>»</w:t>
            </w:r>
            <w:r w:rsidRPr="00277F3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3109" w:rsidRPr="00277F3C" w:rsidRDefault="000F3109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F3109" w:rsidRPr="00277F3C" w:rsidRDefault="000F3109" w:rsidP="002F355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2F355F" w:rsidRPr="00277F3C" w:rsidTr="00442C2A">
        <w:trPr>
          <w:trHeight w:val="307"/>
        </w:trPr>
        <w:tc>
          <w:tcPr>
            <w:tcW w:w="29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55F" w:rsidRDefault="002F355F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lang w:eastAsia="zh-CN"/>
              </w:rPr>
              <w:t>Тема 3.3.</w:t>
            </w:r>
          </w:p>
          <w:p w:rsidR="002F355F" w:rsidRPr="00277F3C" w:rsidRDefault="002F355F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lang w:eastAsia="zh-CN"/>
              </w:rPr>
              <w:t>Война как общественно-историческое явление</w:t>
            </w:r>
          </w:p>
        </w:tc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55F" w:rsidRPr="00277F3C" w:rsidRDefault="002F355F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55F" w:rsidRPr="00B47D15" w:rsidRDefault="000F3109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B47D15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</w:t>
            </w:r>
            <w:r w:rsidRPr="00CE61D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05</w:t>
            </w:r>
          </w:p>
          <w:p w:rsidR="002F355F" w:rsidRPr="00277F3C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09</w:t>
            </w:r>
          </w:p>
        </w:tc>
      </w:tr>
      <w:tr w:rsidR="000F3109" w:rsidRPr="00277F3C" w:rsidTr="00E618E5">
        <w:trPr>
          <w:trHeight w:val="416"/>
        </w:trPr>
        <w:tc>
          <w:tcPr>
            <w:tcW w:w="2938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109" w:rsidRPr="00277F3C" w:rsidRDefault="000F3109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109" w:rsidRDefault="000F3109" w:rsidP="000F3109">
            <w:pPr>
              <w:shd w:val="solid" w:color="FFFFFF" w:fill="auto"/>
              <w:tabs>
                <w:tab w:val="left" w:pos="10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  <w:lang w:eastAsia="zh-CN"/>
              </w:rPr>
              <w:t>Лекция</w:t>
            </w:r>
            <w:r w:rsidRPr="004739F6"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  <w:lang w:eastAsia="zh-CN"/>
              </w:rPr>
              <w:t xml:space="preserve"> №16</w:t>
            </w:r>
            <w:r w:rsidRPr="00277F3C">
              <w:rPr>
                <w:rFonts w:ascii="Times New Roman" w:eastAsia="Times New Roman" w:hAnsi="Times New Roman"/>
                <w:b/>
                <w:lang w:eastAsia="zh-CN"/>
              </w:rPr>
              <w:t xml:space="preserve"> Война как общественно-историческое явление</w:t>
            </w:r>
          </w:p>
          <w:p w:rsidR="000F3109" w:rsidRPr="00277F3C" w:rsidRDefault="000F3109" w:rsidP="000F3109">
            <w:pPr>
              <w:shd w:val="solid" w:color="FFFFFF" w:fill="auto"/>
              <w:tabs>
                <w:tab w:val="left" w:pos="10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 xml:space="preserve">Проблема войны и мира как глобальная проблема современности. Философские учения о причинах возникновения, сущности и </w:t>
            </w:r>
            <w:r w:rsidRPr="00277F3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zh-CN"/>
              </w:rPr>
              <w:t>содержании войн (информационных войн).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3109" w:rsidRPr="00277F3C" w:rsidRDefault="000F3109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109" w:rsidRDefault="000F3109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2F355F" w:rsidRPr="00277F3C" w:rsidTr="006720C4">
        <w:trPr>
          <w:trHeight w:val="436"/>
        </w:trPr>
        <w:tc>
          <w:tcPr>
            <w:tcW w:w="0" w:type="auto"/>
            <w:gridSpan w:val="3"/>
            <w:vMerge/>
            <w:tcBorders>
              <w:top w:val="single" w:sz="4" w:space="0" w:color="FFFFFF" w:themeColor="background1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F355F" w:rsidRPr="00277F3C" w:rsidRDefault="002F355F" w:rsidP="002F355F">
            <w:pPr>
              <w:spacing w:after="0" w:line="240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9503" w:type="dxa"/>
            <w:tcBorders>
              <w:top w:val="single" w:sz="4" w:space="0" w:color="FFFFFF" w:themeColor="background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55F" w:rsidRPr="00277F3C" w:rsidRDefault="002F355F" w:rsidP="002F355F">
            <w:pPr>
              <w:shd w:val="solid" w:color="FFFFFF" w:fill="auto"/>
              <w:tabs>
                <w:tab w:val="left" w:pos="10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4739F6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zh-CN"/>
              </w:rPr>
              <w:t>Семинар №</w:t>
            </w:r>
            <w:r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zh-CN"/>
              </w:rPr>
              <w:t>7</w:t>
            </w:r>
            <w:r w:rsidRPr="004739F6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zh-CN"/>
              </w:rPr>
              <w:t xml:space="preserve"> Сущность, истоки, причины войн и военных конфликтов.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zh-CN"/>
              </w:rPr>
              <w:t xml:space="preserve"> Социальный характер и типы войн. Мир как социальное явление. Философия мира и войны. Война и человек. Война и социальный прогресс. Информационные войны в современном мире. Роль и место обеспечения информационной безопасности в системе информационной безопасности Российской Федерации.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55F" w:rsidRPr="00277F3C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FFFFFF" w:themeColor="background1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F355F" w:rsidRPr="00277F3C" w:rsidRDefault="002F355F" w:rsidP="002F355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0F3109" w:rsidRPr="00277F3C" w:rsidTr="00164D4F">
        <w:trPr>
          <w:trHeight w:val="1945"/>
        </w:trPr>
        <w:tc>
          <w:tcPr>
            <w:tcW w:w="0" w:type="auto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F3109" w:rsidRPr="00277F3C" w:rsidRDefault="000F3109" w:rsidP="002F355F">
            <w:pPr>
              <w:spacing w:after="0" w:line="240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9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109" w:rsidRPr="0098734E" w:rsidRDefault="000F3109" w:rsidP="002F355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34E">
              <w:rPr>
                <w:rFonts w:ascii="Times New Roman" w:eastAsia="Times New Roman" w:hAnsi="Times New Roman"/>
                <w:b/>
                <w:bCs/>
                <w:lang w:eastAsia="ru-RU"/>
              </w:rPr>
              <w:t>Самостоятельная работа обучающихся:</w:t>
            </w:r>
            <w:r w:rsidRPr="0098734E"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  <w:t> </w:t>
            </w:r>
          </w:p>
          <w:p w:rsidR="000F3109" w:rsidRDefault="000F3109" w:rsidP="002F355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-подготовка докладов: </w:t>
            </w:r>
          </w:p>
          <w:p w:rsidR="000F3109" w:rsidRDefault="000F3109" w:rsidP="002F355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277F3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Философия мира и войны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»,</w:t>
            </w:r>
          </w:p>
          <w:p w:rsidR="000F3109" w:rsidRDefault="000F3109" w:rsidP="002F355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«</w:t>
            </w:r>
            <w:r w:rsidRPr="00277F3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Война и </w:t>
            </w:r>
            <w:r w:rsidRPr="00277F3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>человек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>»,</w:t>
            </w:r>
          </w:p>
          <w:p w:rsidR="000F3109" w:rsidRDefault="000F3109" w:rsidP="002F355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>«</w:t>
            </w:r>
            <w:r w:rsidRPr="00277F3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>Информац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>ионные войны в современном мире»,</w:t>
            </w:r>
          </w:p>
          <w:p w:rsidR="000F3109" w:rsidRPr="00277F3C" w:rsidRDefault="000F3109" w:rsidP="002F355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>«И</w:t>
            </w:r>
            <w:r w:rsidRPr="00277F3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>нформ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>ационная безопасность</w:t>
            </w:r>
            <w:r w:rsidRPr="00277F3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 xml:space="preserve"> в системе национальной бе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>зопасности Российской Федерации».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3109" w:rsidRPr="00277F3C" w:rsidRDefault="00B47D15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1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F3109" w:rsidRPr="00277F3C" w:rsidRDefault="000F3109" w:rsidP="002F355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2F355F" w:rsidRPr="00277F3C" w:rsidTr="00E618E5">
        <w:trPr>
          <w:trHeight w:val="308"/>
        </w:trPr>
        <w:tc>
          <w:tcPr>
            <w:tcW w:w="29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55F" w:rsidRDefault="002F355F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lang w:eastAsia="zh-CN"/>
              </w:rPr>
              <w:t>Тема 3.4.</w:t>
            </w:r>
          </w:p>
          <w:p w:rsidR="002F355F" w:rsidRPr="00277F3C" w:rsidRDefault="002F355F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lang w:eastAsia="zh-CN"/>
              </w:rPr>
              <w:t>Философия информационного общества</w:t>
            </w:r>
          </w:p>
        </w:tc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55F" w:rsidRPr="00277F3C" w:rsidRDefault="002F355F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55F" w:rsidRPr="001C4CE4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1C4CE4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 xml:space="preserve">4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</w:t>
            </w:r>
            <w:r w:rsidRPr="00CE61D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335769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05</w:t>
            </w:r>
          </w:p>
          <w:p w:rsidR="002F355F" w:rsidRPr="00277F3C" w:rsidRDefault="00335769" w:rsidP="0033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09</w:t>
            </w:r>
          </w:p>
        </w:tc>
      </w:tr>
      <w:tr w:rsidR="000F3109" w:rsidRPr="00277F3C" w:rsidTr="00E618E5">
        <w:trPr>
          <w:trHeight w:val="308"/>
        </w:trPr>
        <w:tc>
          <w:tcPr>
            <w:tcW w:w="2938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109" w:rsidRPr="00277F3C" w:rsidRDefault="000F3109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109" w:rsidRDefault="000F3109" w:rsidP="000F3109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zh-CN"/>
              </w:rPr>
              <w:t>Лекция</w:t>
            </w:r>
            <w:r w:rsidRPr="00ED3E41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zh-CN"/>
              </w:rPr>
              <w:t xml:space="preserve"> №17</w:t>
            </w:r>
            <w:r w:rsidRPr="00277F3C">
              <w:rPr>
                <w:rFonts w:ascii="Times New Roman" w:eastAsia="Times New Roman" w:hAnsi="Times New Roman"/>
                <w:b/>
                <w:lang w:eastAsia="zh-CN"/>
              </w:rPr>
              <w:t xml:space="preserve"> Философия информационного общества</w:t>
            </w:r>
          </w:p>
          <w:p w:rsidR="000F3109" w:rsidRPr="00277F3C" w:rsidRDefault="000F3109" w:rsidP="000F3109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zh-CN"/>
              </w:rPr>
              <w:t xml:space="preserve">Закономерности информационного общества. Угрозы в информационном обществе. Человек в современном информационном обществе. </w:t>
            </w:r>
            <w:r w:rsidRPr="00277F3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>Философская сущность, предназначение, функции государственных органов в обеспечении информационной безопасности</w:t>
            </w:r>
            <w:r w:rsidRPr="00277F3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3109" w:rsidRDefault="000F3109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109" w:rsidRDefault="000F3109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0F3109" w:rsidRPr="00277F3C" w:rsidTr="000F3109">
        <w:trPr>
          <w:trHeight w:val="881"/>
        </w:trPr>
        <w:tc>
          <w:tcPr>
            <w:tcW w:w="0" w:type="auto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F3109" w:rsidRPr="00277F3C" w:rsidRDefault="000F3109" w:rsidP="002F355F">
            <w:pPr>
              <w:spacing w:after="0" w:line="240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9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109" w:rsidRPr="00277F3C" w:rsidRDefault="000F3109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</w:pPr>
            <w:r w:rsidRPr="00602BA0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Семинар №</w:t>
            </w:r>
            <w:r w:rsidRPr="00D71050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Философские основы организации профессиональной деятельности по защите информации. Профессиональная деятельность техника по защите информации, ее специфика, основные виды и формы организации.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3109" w:rsidRPr="00277F3C" w:rsidRDefault="000F3109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F3109" w:rsidRPr="00277F3C" w:rsidRDefault="000F3109" w:rsidP="002F355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0F3109" w:rsidRPr="00277F3C" w:rsidTr="00164D4F">
        <w:trPr>
          <w:trHeight w:val="1660"/>
        </w:trPr>
        <w:tc>
          <w:tcPr>
            <w:tcW w:w="0" w:type="auto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F3109" w:rsidRPr="00277F3C" w:rsidRDefault="000F3109" w:rsidP="002F355F">
            <w:pPr>
              <w:spacing w:after="0" w:line="240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9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109" w:rsidRPr="0098734E" w:rsidRDefault="000F3109" w:rsidP="002F355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34E">
              <w:rPr>
                <w:rFonts w:ascii="Times New Roman" w:eastAsia="Times New Roman" w:hAnsi="Times New Roman"/>
                <w:b/>
                <w:bCs/>
                <w:lang w:eastAsia="ru-RU"/>
              </w:rPr>
              <w:t>Самостоятельная работа обучающихся:</w:t>
            </w:r>
            <w:r w:rsidRPr="0098734E"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  <w:t> </w:t>
            </w:r>
          </w:p>
          <w:p w:rsidR="000F3109" w:rsidRDefault="000F3109" w:rsidP="002F355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-подготовка докладов: </w:t>
            </w:r>
          </w:p>
          <w:p w:rsidR="000F3109" w:rsidRDefault="000F3109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«</w:t>
            </w:r>
            <w:r w:rsidRPr="00277F3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  <w:t xml:space="preserve">Профессиональная деятельность техника по защите информации, ее </w:t>
            </w:r>
            <w:r w:rsidRPr="00277F3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>специфика, основные виды и формы организации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>»,</w:t>
            </w:r>
          </w:p>
          <w:p w:rsidR="000F3109" w:rsidRDefault="000F3109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>«</w:t>
            </w:r>
            <w:r w:rsidRPr="00277F3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zh-CN"/>
              </w:rPr>
              <w:t>Проблемы свободы в условиях информационного общества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»,</w:t>
            </w:r>
          </w:p>
          <w:p w:rsidR="000F3109" w:rsidRPr="00277F3C" w:rsidRDefault="000F3109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«</w:t>
            </w:r>
            <w:r w:rsidRPr="00277F3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Нравственность и профессионал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ьная этика защитника информации».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3109" w:rsidRPr="00277F3C" w:rsidRDefault="00B47D15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F3109" w:rsidRPr="00277F3C" w:rsidRDefault="000F3109" w:rsidP="002F355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2F355F" w:rsidRPr="00277F3C" w:rsidTr="00D915E2">
        <w:trPr>
          <w:trHeight w:val="436"/>
        </w:trPr>
        <w:tc>
          <w:tcPr>
            <w:tcW w:w="124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55F" w:rsidRPr="00277F3C" w:rsidRDefault="002F355F" w:rsidP="002F355F">
            <w:pPr>
              <w:shd w:val="solid" w:color="FFFFFF" w:fill="auto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  <w:lang w:eastAsia="zh-CN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  <w:lang w:eastAsia="zh-CN"/>
              </w:rPr>
              <w:t>проводится в форме дифференцированного зачёта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355F" w:rsidRPr="00277F3C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55F" w:rsidRPr="00277F3C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2F355F" w:rsidRPr="00277F3C" w:rsidTr="00D915E2">
        <w:trPr>
          <w:trHeight w:val="268"/>
        </w:trPr>
        <w:tc>
          <w:tcPr>
            <w:tcW w:w="124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55F" w:rsidRPr="00277F3C" w:rsidRDefault="002F355F" w:rsidP="002F355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Всего</w:t>
            </w:r>
            <w:r w:rsidR="000F31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355F" w:rsidRPr="00277F3C" w:rsidRDefault="002F355F" w:rsidP="002F355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7A0E96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64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55F" w:rsidRPr="00277F3C" w:rsidRDefault="002F355F" w:rsidP="002F35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</w:tbl>
    <w:p w:rsidR="00D915E2" w:rsidRPr="00277F3C" w:rsidRDefault="00D915E2" w:rsidP="00D91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zh-CN"/>
        </w:rPr>
      </w:pPr>
    </w:p>
    <w:p w:rsidR="00DE7750" w:rsidRPr="00DE7750" w:rsidRDefault="00DE7750" w:rsidP="00DE77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  <w:sectPr w:rsidR="00DE7750" w:rsidRPr="00DE775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D3E41" w:rsidRPr="00DE7750" w:rsidRDefault="00ED3E41" w:rsidP="0022186E">
      <w:pPr>
        <w:pStyle w:val="1"/>
      </w:pPr>
      <w:bookmarkStart w:id="3" w:name="_Toc85808370"/>
      <w:r w:rsidRPr="00DE7750">
        <w:lastRenderedPageBreak/>
        <w:t>3. УСЛОВИЯ РЕАЛИЗАЦИИ ПРОГРАММЫ УЧЕБНОЙ ДИСЦИПЛИНЫ</w:t>
      </w:r>
      <w:bookmarkEnd w:id="3"/>
    </w:p>
    <w:p w:rsidR="00ED3E41" w:rsidRPr="00DE7750" w:rsidRDefault="00ED3E41" w:rsidP="00ED3E4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ED3E41" w:rsidRPr="00DE7750" w:rsidRDefault="00ED3E41" w:rsidP="00ED3E4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77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3.1. Для реализац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ии программы учебной дисциплины</w:t>
      </w:r>
      <w:r w:rsidRPr="00DE77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должны быть следующие специальные помещения:</w:t>
      </w:r>
    </w:p>
    <w:p w:rsidR="00ED3E41" w:rsidRPr="00DE7750" w:rsidRDefault="00ED3E41" w:rsidP="00ED3E4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DE7750">
        <w:rPr>
          <w:rFonts w:ascii="Times New Roman" w:eastAsiaTheme="minorHAnsi" w:hAnsi="Times New Roman" w:cstheme="minorBidi"/>
          <w:bCs/>
          <w:sz w:val="24"/>
          <w:szCs w:val="24"/>
        </w:rPr>
        <w:t xml:space="preserve">Кабинет </w:t>
      </w:r>
      <w:r>
        <w:rPr>
          <w:rFonts w:ascii="Times New Roman" w:eastAsiaTheme="minorHAnsi" w:hAnsi="Times New Roman" w:cstheme="minorBidi"/>
          <w:bCs/>
          <w:sz w:val="24"/>
          <w:szCs w:val="24"/>
        </w:rPr>
        <w:t>социально-экономических дисциплин</w:t>
      </w:r>
      <w:r w:rsidRPr="00DE7750">
        <w:rPr>
          <w:rFonts w:ascii="Times New Roman" w:eastAsiaTheme="minorHAnsi" w:hAnsi="Times New Roman" w:cstheme="minorBidi"/>
          <w:sz w:val="24"/>
          <w:szCs w:val="24"/>
        </w:rPr>
        <w:t xml:space="preserve">, 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оснащенный оборудованием: </w:t>
      </w:r>
      <w:r w:rsidRPr="00DE7750">
        <w:rPr>
          <w:rFonts w:ascii="Times New Roman" w:eastAsiaTheme="minorHAnsi" w:hAnsi="Times New Roman" w:cstheme="minorBidi"/>
          <w:sz w:val="24"/>
          <w:szCs w:val="24"/>
        </w:rPr>
        <w:t>доска,т</w:t>
      </w:r>
      <w:r w:rsidRPr="00DE7750">
        <w:rPr>
          <w:rFonts w:ascii="Times New Roman" w:eastAsiaTheme="minorHAnsi" w:hAnsi="Times New Roman" w:cstheme="minorBidi"/>
          <w:bCs/>
          <w:sz w:val="24"/>
          <w:szCs w:val="24"/>
        </w:rPr>
        <w:t>ехнически</w:t>
      </w:r>
      <w:r>
        <w:rPr>
          <w:rFonts w:ascii="Times New Roman" w:eastAsiaTheme="minorHAnsi" w:hAnsi="Times New Roman" w:cstheme="minorBidi"/>
          <w:bCs/>
          <w:sz w:val="24"/>
          <w:szCs w:val="24"/>
        </w:rPr>
        <w:t>ми</w:t>
      </w:r>
      <w:r w:rsidRPr="00DE7750">
        <w:rPr>
          <w:rFonts w:ascii="Times New Roman" w:eastAsiaTheme="minorHAnsi" w:hAnsi="Times New Roman" w:cstheme="minorBidi"/>
          <w:bCs/>
          <w:sz w:val="24"/>
          <w:szCs w:val="24"/>
        </w:rPr>
        <w:t xml:space="preserve"> средства</w:t>
      </w:r>
      <w:r>
        <w:rPr>
          <w:rFonts w:ascii="Times New Roman" w:eastAsiaTheme="minorHAnsi" w:hAnsi="Times New Roman" w:cstheme="minorBidi"/>
          <w:bCs/>
          <w:sz w:val="24"/>
          <w:szCs w:val="24"/>
        </w:rPr>
        <w:t>ми</w:t>
      </w:r>
      <w:r w:rsidRPr="00DE7750">
        <w:rPr>
          <w:rFonts w:ascii="Times New Roman" w:eastAsiaTheme="minorHAnsi" w:hAnsi="Times New Roman" w:cstheme="minorBidi"/>
          <w:bCs/>
          <w:sz w:val="24"/>
          <w:szCs w:val="24"/>
        </w:rPr>
        <w:t xml:space="preserve"> обучения: </w:t>
      </w:r>
      <w:r w:rsidRPr="00DE7750">
        <w:rPr>
          <w:rFonts w:ascii="Times New Roman" w:eastAsiaTheme="minorHAnsi" w:hAnsi="Times New Roman" w:cstheme="minorBidi"/>
          <w:sz w:val="24"/>
          <w:szCs w:val="24"/>
        </w:rPr>
        <w:t>компьютер, оргтехника, мультимедийн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ая </w:t>
      </w:r>
      <w:r w:rsidRPr="00DE7750">
        <w:rPr>
          <w:rFonts w:ascii="Times New Roman" w:eastAsiaTheme="minorHAnsi" w:hAnsi="Times New Roman" w:cstheme="minorBidi"/>
          <w:sz w:val="24"/>
          <w:szCs w:val="24"/>
        </w:rPr>
        <w:t>проектор.</w:t>
      </w:r>
    </w:p>
    <w:p w:rsidR="00C2045E" w:rsidRDefault="00C2045E" w:rsidP="00C2045E">
      <w:pPr>
        <w:spacing w:after="0"/>
        <w:ind w:firstLine="567"/>
        <w:contextualSpacing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1864BF" w:rsidRDefault="001864BF" w:rsidP="001864B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1864BF" w:rsidRDefault="001864BF" w:rsidP="001864B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Для реализации программы учебной дисциплины используются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ечатные и/или электронные образовательные и информационные ресурсы.</w:t>
      </w:r>
    </w:p>
    <w:p w:rsidR="001864BF" w:rsidRDefault="001864BF" w:rsidP="001864B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1864BF" w:rsidRDefault="001864BF" w:rsidP="001864BF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</w:rPr>
      </w:pPr>
      <w:r>
        <w:rPr>
          <w:rFonts w:ascii="Times New Roman" w:eastAsiaTheme="minorHAnsi" w:hAnsi="Times New Roman"/>
          <w:b/>
        </w:rPr>
        <w:t>3.2.1. Основные печатные издания</w:t>
      </w:r>
    </w:p>
    <w:p w:rsidR="001864BF" w:rsidRDefault="001864BF" w:rsidP="001864BF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</w:rPr>
      </w:pPr>
      <w:r>
        <w:rPr>
          <w:rFonts w:ascii="Times New Roman" w:eastAsiaTheme="minorHAnsi" w:hAnsi="Times New Roman"/>
          <w:b/>
        </w:rPr>
        <w:t xml:space="preserve">- </w:t>
      </w:r>
    </w:p>
    <w:p w:rsidR="001864BF" w:rsidRDefault="001864BF" w:rsidP="001864BF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</w:rPr>
      </w:pPr>
      <w:r>
        <w:rPr>
          <w:rFonts w:ascii="Times New Roman" w:eastAsiaTheme="minorHAnsi" w:hAnsi="Times New Roman"/>
          <w:b/>
        </w:rPr>
        <w:t>3.2.2. Основные электронные издания (электронные ресурсы)</w:t>
      </w:r>
    </w:p>
    <w:p w:rsidR="001864BF" w:rsidRDefault="001864BF" w:rsidP="001864BF">
      <w:pPr>
        <w:suppressAutoHyphens/>
        <w:spacing w:after="0"/>
        <w:ind w:firstLine="68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1.</w:t>
      </w:r>
      <w:r>
        <w:rPr>
          <w:rFonts w:ascii="Times New Roman" w:hAnsi="Times New Roman"/>
          <w:bCs/>
          <w:sz w:val="24"/>
          <w:szCs w:val="24"/>
        </w:rPr>
        <w:t>Дмитриев, В. В.  Основы философии: учебник для среднего профессионального образования/ В. В. Дмитриев, Л. Д. Дымченко. — 2-е изд., испр. и доп. — Москва: Издательство Юрайт, 2021— 281с. — (Профессиональное образование). — ISBN 978-5-534-10515-5. — Текст: электронный // Образовательная платформа Юрайт [сайт]. — Режим доступа: https://urait.ru/bcode/471085</w:t>
      </w:r>
    </w:p>
    <w:p w:rsidR="001864BF" w:rsidRDefault="001864BF" w:rsidP="001864BF">
      <w:pPr>
        <w:spacing w:after="0" w:line="240" w:lineRule="auto"/>
        <w:ind w:left="360"/>
        <w:contextualSpacing/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:rsidR="001864BF" w:rsidRDefault="001864BF" w:rsidP="001864BF">
      <w:pPr>
        <w:pStyle w:val="16"/>
        <w:tabs>
          <w:tab w:val="left" w:pos="851"/>
        </w:tabs>
        <w:ind w:left="680"/>
        <w:jc w:val="both"/>
        <w:rPr>
          <w:b/>
          <w:bCs/>
          <w:color w:val="auto"/>
        </w:rPr>
      </w:pPr>
      <w:r>
        <w:rPr>
          <w:rFonts w:eastAsiaTheme="minorHAnsi"/>
          <w:b/>
          <w:color w:val="auto"/>
        </w:rPr>
        <w:t>3.2.3.</w:t>
      </w:r>
      <w:r>
        <w:rPr>
          <w:b/>
          <w:bCs/>
          <w:color w:val="auto"/>
        </w:rPr>
        <w:t xml:space="preserve"> Дополнительные источники (печатные издания, электронные издания)</w:t>
      </w:r>
    </w:p>
    <w:p w:rsidR="001864BF" w:rsidRDefault="001864BF" w:rsidP="001864BF">
      <w:pPr>
        <w:pStyle w:val="16"/>
        <w:tabs>
          <w:tab w:val="left" w:pos="851"/>
        </w:tabs>
        <w:jc w:val="both"/>
        <w:rPr>
          <w:color w:val="auto"/>
        </w:rPr>
      </w:pPr>
      <w:r>
        <w:tab/>
        <w:t xml:space="preserve">1. </w:t>
      </w:r>
      <w:hyperlink r:id="rId9" w:tgtFrame="_blank" w:history="1">
        <w:r>
          <w:rPr>
            <w:rStyle w:val="af1"/>
            <w:rFonts w:eastAsia="Calibri"/>
            <w:color w:val="auto"/>
            <w:shd w:val="clear" w:color="auto" w:fill="FFFFFF"/>
          </w:rPr>
          <w:t>https://philpapers.org/</w:t>
        </w:r>
      </w:hyperlink>
      <w:r>
        <w:rPr>
          <w:color w:val="auto"/>
          <w:shd w:val="clear" w:color="auto" w:fill="FFFFFF"/>
        </w:rPr>
        <w:t> - международная философская поисковая система по книгам, статьям, журналам, находящимся в открытом доступе ,</w:t>
      </w:r>
    </w:p>
    <w:p w:rsidR="001864BF" w:rsidRDefault="001864BF" w:rsidP="001864BF">
      <w:pPr>
        <w:pStyle w:val="af2"/>
        <w:spacing w:after="0"/>
        <w:ind w:firstLine="680"/>
        <w:textAlignment w:val="baseline"/>
        <w:rPr>
          <w:shd w:val="clear" w:color="auto" w:fill="FFFFFF"/>
        </w:rPr>
      </w:pPr>
      <w:r>
        <w:rPr>
          <w:shd w:val="clear" w:color="auto" w:fill="FFFFFF"/>
        </w:rPr>
        <w:t xml:space="preserve">2. </w:t>
      </w:r>
      <w:r w:rsidRPr="00BE08F3">
        <w:rPr>
          <w:rFonts w:eastAsia="Calibri"/>
          <w:shd w:val="clear" w:color="auto" w:fill="FFFFFF"/>
        </w:rPr>
        <w:t>https://elibrary.ru/</w:t>
      </w:r>
      <w:r>
        <w:rPr>
          <w:shd w:val="clear" w:color="auto" w:fill="FFFFFF"/>
        </w:rPr>
        <w:t> - крупнейший российский информационно-аналитический портал (в том числе) в области философии </w:t>
      </w:r>
    </w:p>
    <w:p w:rsidR="001864BF" w:rsidRDefault="001864BF" w:rsidP="001864BF">
      <w:pPr>
        <w:pStyle w:val="af2"/>
        <w:spacing w:after="0"/>
        <w:ind w:firstLine="680"/>
        <w:textAlignment w:val="baseline"/>
        <w:rPr>
          <w:shd w:val="clear" w:color="auto" w:fill="FFFFFF"/>
        </w:rPr>
      </w:pPr>
      <w:r>
        <w:t xml:space="preserve">3. </w:t>
      </w:r>
      <w:r w:rsidRPr="00BE08F3">
        <w:rPr>
          <w:rFonts w:eastAsia="Calibri"/>
          <w:shd w:val="clear" w:color="auto" w:fill="FFFFFF"/>
        </w:rPr>
        <w:t>https://www.iep.utm.edu/</w:t>
      </w:r>
      <w:r>
        <w:rPr>
          <w:shd w:val="clear" w:color="auto" w:fill="FFFFFF"/>
        </w:rPr>
        <w:t> - Интернет-энциклопедия по философии с открытым доступом к ключевым темам во всех областях философии,</w:t>
      </w:r>
    </w:p>
    <w:p w:rsidR="001864BF" w:rsidRDefault="001864BF" w:rsidP="001864BF">
      <w:pPr>
        <w:pStyle w:val="af2"/>
        <w:spacing w:after="0"/>
        <w:ind w:firstLine="680"/>
        <w:textAlignment w:val="baseline"/>
        <w:rPr>
          <w:shd w:val="clear" w:color="auto" w:fill="FFFFFF"/>
        </w:rPr>
      </w:pPr>
      <w:r>
        <w:rPr>
          <w:shd w:val="clear" w:color="auto" w:fill="FFFFFF"/>
        </w:rPr>
        <w:t xml:space="preserve">4. </w:t>
      </w:r>
      <w:r w:rsidRPr="00BE08F3">
        <w:rPr>
          <w:rFonts w:eastAsia="Calibri"/>
          <w:shd w:val="clear" w:color="auto" w:fill="FFFFFF"/>
        </w:rPr>
        <w:t>http://platona.net/</w:t>
      </w:r>
      <w:r>
        <w:rPr>
          <w:shd w:val="clear" w:color="auto" w:fill="FFFFFF"/>
        </w:rPr>
        <w:t> - портал с редкими книгами и статьями по философии,</w:t>
      </w:r>
    </w:p>
    <w:p w:rsidR="001864BF" w:rsidRDefault="001864BF" w:rsidP="001864BF">
      <w:pPr>
        <w:spacing w:after="0" w:line="240" w:lineRule="auto"/>
        <w:ind w:firstLine="680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Theme="minorHAnsi" w:hAnsi="Times New Roman"/>
          <w:sz w:val="24"/>
          <w:szCs w:val="24"/>
        </w:rPr>
        <w:t xml:space="preserve">5.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Электронная библиотека «Гумер» - философия http://www. gumer. Info/bogoslov_Buks/Philos/index_philos. Php,</w:t>
      </w:r>
    </w:p>
    <w:p w:rsidR="001864BF" w:rsidRDefault="001864BF" w:rsidP="001864BF">
      <w:pPr>
        <w:pStyle w:val="a9"/>
        <w:numPr>
          <w:ilvl w:val="0"/>
          <w:numId w:val="43"/>
        </w:numPr>
        <w:spacing w:after="0" w:line="240" w:lineRule="auto"/>
        <w:textAlignment w:val="baseline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  <w:t>Библиотека русской религиозной философии «Вехи» http://www. /index. Html</w:t>
      </w:r>
    </w:p>
    <w:p w:rsidR="001864BF" w:rsidRDefault="001864BF" w:rsidP="001864BF">
      <w:pPr>
        <w:pStyle w:val="a9"/>
        <w:numPr>
          <w:ilvl w:val="0"/>
          <w:numId w:val="43"/>
        </w:numPr>
        <w:spacing w:after="0" w:line="240" w:lineRule="auto"/>
        <w:textAlignment w:val="baseline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  <w:t xml:space="preserve">«Золотая философия» </w:t>
      </w:r>
      <w:r w:rsidRPr="00BE08F3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  <w:t>http://philosophy</w:t>
      </w:r>
    </w:p>
    <w:p w:rsidR="001864BF" w:rsidRDefault="001864BF" w:rsidP="001864BF">
      <w:pPr>
        <w:pStyle w:val="a9"/>
        <w:numPr>
          <w:ilvl w:val="0"/>
          <w:numId w:val="43"/>
        </w:numPr>
        <w:spacing w:after="0" w:line="240" w:lineRule="auto"/>
        <w:textAlignment w:val="baseline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  <w:t>Институт философии РАН — http://iph. /elib. Htm</w:t>
      </w:r>
    </w:p>
    <w:p w:rsidR="001864BF" w:rsidRDefault="001864BF" w:rsidP="001864BF">
      <w:pPr>
        <w:pStyle w:val="a9"/>
        <w:numPr>
          <w:ilvl w:val="0"/>
          <w:numId w:val="43"/>
        </w:numPr>
        <w:spacing w:after="0" w:line="240" w:lineRule="auto"/>
        <w:textAlignment w:val="baseline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  <w:t xml:space="preserve">История философии. Энциклопедия </w:t>
      </w:r>
      <w:r w:rsidRPr="00BE08F3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  <w:t>http:///philosophy</w:t>
      </w:r>
    </w:p>
    <w:p w:rsidR="001864BF" w:rsidRDefault="001864BF" w:rsidP="001864BF">
      <w:pPr>
        <w:pStyle w:val="a9"/>
        <w:numPr>
          <w:ilvl w:val="0"/>
          <w:numId w:val="43"/>
        </w:numPr>
        <w:spacing w:after="0" w:line="240" w:lineRule="auto"/>
        <w:textAlignment w:val="baseline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  <w:t>Философская библиотека Средневековья http://antology. rchgi. /index. Html</w:t>
      </w:r>
    </w:p>
    <w:p w:rsidR="001864BF" w:rsidRDefault="001864BF" w:rsidP="001864BF">
      <w:pPr>
        <w:pStyle w:val="a9"/>
        <w:numPr>
          <w:ilvl w:val="0"/>
          <w:numId w:val="43"/>
        </w:numPr>
        <w:spacing w:after="0" w:line="240" w:lineRule="auto"/>
        <w:textAlignment w:val="baseline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  <w:t>Философско-литературный журнал «Логос» http:///logos/index. Htm</w:t>
      </w:r>
    </w:p>
    <w:p w:rsidR="001864BF" w:rsidRDefault="001864BF" w:rsidP="001864BF">
      <w:pPr>
        <w:pStyle w:val="a9"/>
        <w:numPr>
          <w:ilvl w:val="0"/>
          <w:numId w:val="43"/>
        </w:numPr>
        <w:spacing w:after="0" w:line="240" w:lineRule="auto"/>
        <w:textAlignment w:val="baseline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  <w:t xml:space="preserve">Электронный учебник по философии </w:t>
      </w: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http://www. /ffec/philos-index. Html</w:t>
      </w:r>
    </w:p>
    <w:p w:rsidR="004F32CF" w:rsidRDefault="004F32CF" w:rsidP="001864BF">
      <w:pPr>
        <w:suppressAutoHyphens/>
        <w:spacing w:after="0"/>
        <w:ind w:firstLine="680"/>
        <w:jc w:val="both"/>
        <w:rPr>
          <w:rFonts w:ascii="Times New Roman" w:eastAsiaTheme="minorHAnsi" w:hAnsi="Times New Roman"/>
          <w:bCs/>
        </w:rPr>
      </w:pPr>
    </w:p>
    <w:p w:rsidR="004F32CF" w:rsidRDefault="004F32CF" w:rsidP="00ED3E41">
      <w:pPr>
        <w:spacing w:after="0" w:line="240" w:lineRule="auto"/>
        <w:ind w:left="360"/>
        <w:contextualSpacing/>
        <w:jc w:val="both"/>
        <w:rPr>
          <w:rFonts w:ascii="Times New Roman" w:eastAsiaTheme="minorHAnsi" w:hAnsi="Times New Roman"/>
          <w:bCs/>
        </w:rPr>
      </w:pPr>
    </w:p>
    <w:p w:rsidR="004F32CF" w:rsidRDefault="004F32CF" w:rsidP="00ED3E41">
      <w:pPr>
        <w:spacing w:after="0" w:line="240" w:lineRule="auto"/>
        <w:ind w:left="360"/>
        <w:contextualSpacing/>
        <w:jc w:val="both"/>
        <w:rPr>
          <w:rFonts w:ascii="Times New Roman" w:eastAsiaTheme="minorHAnsi" w:hAnsi="Times New Roman"/>
          <w:bCs/>
        </w:rPr>
      </w:pPr>
    </w:p>
    <w:p w:rsidR="004F32CF" w:rsidRDefault="004F32CF" w:rsidP="00ED3E41">
      <w:pPr>
        <w:spacing w:after="0" w:line="240" w:lineRule="auto"/>
        <w:ind w:left="360"/>
        <w:contextualSpacing/>
        <w:jc w:val="both"/>
        <w:rPr>
          <w:rFonts w:ascii="Times New Roman" w:eastAsiaTheme="minorHAnsi" w:hAnsi="Times New Roman"/>
          <w:bCs/>
        </w:rPr>
      </w:pPr>
    </w:p>
    <w:p w:rsidR="001864BF" w:rsidRDefault="001864BF">
      <w:pPr>
        <w:rPr>
          <w:rFonts w:ascii="Times New Roman" w:eastAsiaTheme="minorHAnsi" w:hAnsi="Times New Roman"/>
          <w:bCs/>
        </w:rPr>
      </w:pPr>
      <w:r>
        <w:rPr>
          <w:rFonts w:ascii="Times New Roman" w:eastAsiaTheme="minorHAnsi" w:hAnsi="Times New Roman"/>
          <w:bCs/>
        </w:rPr>
        <w:br w:type="page"/>
      </w:r>
    </w:p>
    <w:p w:rsidR="004F32CF" w:rsidRDefault="004F32CF" w:rsidP="00ED3E41">
      <w:pPr>
        <w:spacing w:after="0" w:line="240" w:lineRule="auto"/>
        <w:ind w:left="360"/>
        <w:contextualSpacing/>
        <w:jc w:val="both"/>
        <w:rPr>
          <w:rFonts w:ascii="Times New Roman" w:eastAsiaTheme="minorHAnsi" w:hAnsi="Times New Roman"/>
          <w:bCs/>
        </w:rPr>
      </w:pPr>
    </w:p>
    <w:p w:rsidR="00ED3E41" w:rsidRPr="00DE7750" w:rsidRDefault="0022186E" w:rsidP="0022186E">
      <w:pPr>
        <w:pStyle w:val="1"/>
      </w:pPr>
      <w:bookmarkStart w:id="4" w:name="_Toc85808371"/>
      <w:r>
        <w:t xml:space="preserve">4. </w:t>
      </w:r>
      <w:r w:rsidR="00ED3E41" w:rsidRPr="00DE7750">
        <w:t>КОНТРОЛЬ И ОЦЕНКА РЕЗУЛЬТАТОВ ОСВОЕНИЯ УЧЕБНОЙ ДИСЦИПЛИНЫ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4101"/>
        <w:gridCol w:w="2527"/>
      </w:tblGrid>
      <w:tr w:rsidR="00C2045E" w:rsidRPr="00C2045E" w:rsidTr="00163008"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E41" w:rsidRPr="00C2045E" w:rsidRDefault="00ED3E41" w:rsidP="0016300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C2045E">
              <w:rPr>
                <w:rFonts w:ascii="Times New Roman" w:eastAsiaTheme="minorHAnsi" w:hAnsi="Times New Roman" w:cstheme="minorBidi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E41" w:rsidRPr="00C2045E" w:rsidRDefault="00ED3E41" w:rsidP="0016300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C2045E">
              <w:rPr>
                <w:rFonts w:ascii="Times New Roman" w:eastAsiaTheme="minorHAnsi" w:hAnsi="Times New Roman" w:cstheme="minorBidi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E41" w:rsidRPr="00C2045E" w:rsidRDefault="00ED3E41" w:rsidP="00163008">
            <w:pPr>
              <w:tabs>
                <w:tab w:val="left" w:pos="497"/>
                <w:tab w:val="center" w:pos="1335"/>
              </w:tabs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C2045E">
              <w:rPr>
                <w:rFonts w:ascii="Times New Roman" w:eastAsiaTheme="minorHAnsi" w:hAnsi="Times New Roman" w:cstheme="minorBidi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C2045E" w:rsidRPr="00C2045E" w:rsidTr="00163008"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E41" w:rsidRPr="00C2045E" w:rsidRDefault="00ED3E41" w:rsidP="0016300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C2045E">
              <w:rPr>
                <w:rFonts w:ascii="Times New Roman" w:eastAsia="Times New Roman" w:hAnsi="Times New Roman"/>
                <w:b/>
                <w:i/>
                <w:lang w:eastAsia="ru-RU"/>
              </w:rPr>
              <w:t>Знания:</w:t>
            </w:r>
          </w:p>
          <w:p w:rsidR="00ED3E41" w:rsidRPr="00C2045E" w:rsidRDefault="00ED3E41" w:rsidP="0016300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C2045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основные категории и понятия философии;</w:t>
            </w:r>
          </w:p>
          <w:p w:rsidR="00ED3E41" w:rsidRPr="00C2045E" w:rsidRDefault="00ED3E41" w:rsidP="0016300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C2045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роль философии в жизни человека и общества;</w:t>
            </w:r>
          </w:p>
          <w:p w:rsidR="00ED3E41" w:rsidRPr="00C2045E" w:rsidRDefault="00ED3E41" w:rsidP="0016300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C2045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основы философского учения о бытие;</w:t>
            </w:r>
          </w:p>
          <w:p w:rsidR="00ED3E41" w:rsidRPr="00C2045E" w:rsidRDefault="00ED3E41" w:rsidP="0016300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C2045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сущность процесса познания;</w:t>
            </w:r>
          </w:p>
          <w:p w:rsidR="00ED3E41" w:rsidRPr="00C2045E" w:rsidRDefault="00ED3E41" w:rsidP="0016300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C2045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основы научной, философской и религиозной картин мира;</w:t>
            </w:r>
          </w:p>
          <w:p w:rsidR="00ED3E41" w:rsidRPr="00C2045E" w:rsidRDefault="00ED3E41" w:rsidP="00163008">
            <w:pPr>
              <w:spacing w:after="0" w:line="240" w:lineRule="auto"/>
              <w:rPr>
                <w:rFonts w:ascii="Times New Roman" w:eastAsiaTheme="minorHAnsi" w:hAnsi="Times New Roman"/>
                <w:bCs/>
                <w:i/>
                <w:sz w:val="24"/>
                <w:szCs w:val="24"/>
              </w:rPr>
            </w:pPr>
            <w:r w:rsidRPr="00C2045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роль философии в формировании ценностных ориентаций в профессиональной деятельности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ED2" w:rsidRPr="00C2045E" w:rsidRDefault="007E1ED2" w:rsidP="0016300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2045E">
              <w:rPr>
                <w:rFonts w:ascii="Times New Roman" w:hAnsi="Times New Roman"/>
                <w:bCs/>
                <w:sz w:val="24"/>
                <w:szCs w:val="24"/>
              </w:rPr>
              <w:t>Степень знания материала</w:t>
            </w:r>
            <w:r w:rsidR="00C2045E" w:rsidRPr="00C2045E">
              <w:rPr>
                <w:rFonts w:ascii="Times New Roman" w:hAnsi="Times New Roman"/>
                <w:bCs/>
                <w:sz w:val="24"/>
                <w:szCs w:val="24"/>
              </w:rPr>
              <w:t xml:space="preserve"> дисциплины</w:t>
            </w:r>
            <w:r w:rsidRPr="00C2045E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C2045E" w:rsidRPr="00C2045E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C2045E">
              <w:rPr>
                <w:rFonts w:ascii="Times New Roman" w:hAnsi="Times New Roman"/>
                <w:bCs/>
                <w:sz w:val="24"/>
                <w:szCs w:val="24"/>
              </w:rPr>
              <w:t xml:space="preserve">асколько логично и ясно излагается материал, не требует ли он дополнительных пояснений, </w:t>
            </w:r>
          </w:p>
          <w:p w:rsidR="007E1ED2" w:rsidRDefault="007E1ED2" w:rsidP="001630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045E">
              <w:rPr>
                <w:rFonts w:ascii="Times New Roman" w:hAnsi="Times New Roman"/>
                <w:bCs/>
                <w:sz w:val="24"/>
                <w:szCs w:val="24"/>
              </w:rPr>
              <w:t xml:space="preserve">Отвечает ли </w:t>
            </w:r>
            <w:r w:rsidR="00C2045E" w:rsidRPr="00C2045E">
              <w:rPr>
                <w:rFonts w:ascii="Times New Roman" w:hAnsi="Times New Roman"/>
                <w:bCs/>
                <w:sz w:val="24"/>
                <w:szCs w:val="24"/>
              </w:rPr>
              <w:t>об</w:t>
            </w:r>
            <w:r w:rsidRPr="00C2045E">
              <w:rPr>
                <w:rFonts w:ascii="Times New Roman" w:hAnsi="Times New Roman"/>
                <w:bCs/>
                <w:sz w:val="24"/>
                <w:szCs w:val="24"/>
              </w:rPr>
              <w:t>уча</w:t>
            </w:r>
            <w:r w:rsidR="00C2045E" w:rsidRPr="00C2045E"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C2045E">
              <w:rPr>
                <w:rFonts w:ascii="Times New Roman" w:hAnsi="Times New Roman"/>
                <w:bCs/>
                <w:sz w:val="24"/>
                <w:szCs w:val="24"/>
              </w:rPr>
              <w:t xml:space="preserve">щийся на все дополнительные вопросы преподавателя. </w:t>
            </w:r>
          </w:p>
          <w:p w:rsidR="00ED3E41" w:rsidRPr="00C2045E" w:rsidRDefault="00ED3E41" w:rsidP="001630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045E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91-100% правильных ответов оценка 5 (отлично) </w:t>
            </w:r>
          </w:p>
          <w:p w:rsidR="00ED3E41" w:rsidRPr="00C2045E" w:rsidRDefault="00ED3E41" w:rsidP="001630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045E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71-90% правильных ответов оценка 4 (хорошо) </w:t>
            </w:r>
          </w:p>
          <w:p w:rsidR="00ED3E41" w:rsidRPr="00C2045E" w:rsidRDefault="00ED3E41" w:rsidP="001630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045E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61-70% правильных ответов оценка 3 (удовлетворительно) </w:t>
            </w:r>
          </w:p>
          <w:p w:rsidR="00ED3E41" w:rsidRPr="00C2045E" w:rsidRDefault="00ED3E41" w:rsidP="001630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045E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Менее 60% правильных ответов оценка 2 (неудовлетворительно)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E41" w:rsidRPr="00C2045E" w:rsidRDefault="00ED3E41" w:rsidP="001630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045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Тестирование</w:t>
            </w:r>
          </w:p>
          <w:p w:rsidR="00ED3E41" w:rsidRPr="00C2045E" w:rsidRDefault="00ED3E41" w:rsidP="001630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045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Самостоятельная работа</w:t>
            </w:r>
          </w:p>
          <w:p w:rsidR="00ED3E41" w:rsidRPr="00C2045E" w:rsidRDefault="00ED3E41" w:rsidP="001630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045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Защита реферата</w:t>
            </w:r>
          </w:p>
          <w:p w:rsidR="00ED3E41" w:rsidRPr="00C2045E" w:rsidRDefault="00ED3E41" w:rsidP="001630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045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Подготовка и выступлению с докладом, рефератом, презентацией</w:t>
            </w:r>
          </w:p>
          <w:p w:rsidR="00ED3E41" w:rsidRPr="00C2045E" w:rsidRDefault="00ED3E41" w:rsidP="001630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045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Выполнение заданий в рабочей тетради</w:t>
            </w:r>
          </w:p>
          <w:p w:rsidR="00ED3E41" w:rsidRPr="00C2045E" w:rsidRDefault="00ED3E41" w:rsidP="001630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045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Решение ситуационных задач.</w:t>
            </w:r>
          </w:p>
          <w:p w:rsidR="00ED3E41" w:rsidRPr="00C2045E" w:rsidRDefault="00ED3E41" w:rsidP="001630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2045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Текущий контроль: </w:t>
            </w:r>
            <w:r w:rsidRPr="00C2045E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Экспертная оценка тестирования</w:t>
            </w:r>
          </w:p>
          <w:p w:rsidR="00ED3E41" w:rsidRPr="00C2045E" w:rsidRDefault="00ED3E41" w:rsidP="001630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045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Промежуточная аттестация: </w:t>
            </w:r>
          </w:p>
          <w:p w:rsidR="00ED3E41" w:rsidRPr="00C2045E" w:rsidRDefault="00ED3E41" w:rsidP="00163008">
            <w:pPr>
              <w:spacing w:after="0" w:line="240" w:lineRule="auto"/>
              <w:rPr>
                <w:rFonts w:ascii="Times New Roman" w:eastAsiaTheme="minorHAnsi" w:hAnsi="Times New Roman"/>
                <w:bCs/>
                <w:i/>
                <w:sz w:val="24"/>
                <w:szCs w:val="24"/>
              </w:rPr>
            </w:pPr>
            <w:r w:rsidRPr="00C2045E">
              <w:rPr>
                <w:rFonts w:ascii="Times New Roman" w:eastAsiaTheme="minorHAnsi" w:hAnsi="Times New Roman" w:cstheme="minorBidi"/>
                <w:i/>
                <w:iCs/>
                <w:sz w:val="24"/>
                <w:szCs w:val="24"/>
              </w:rPr>
              <w:t>Экспертная оценка при сдаче дифференцированного зачета</w:t>
            </w:r>
          </w:p>
        </w:tc>
      </w:tr>
      <w:tr w:rsidR="00C2045E" w:rsidRPr="00C2045E" w:rsidTr="00163008">
        <w:trPr>
          <w:trHeight w:val="896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E41" w:rsidRPr="00C2045E" w:rsidRDefault="00ED3E41" w:rsidP="00163008">
            <w:pPr>
              <w:spacing w:after="0" w:line="240" w:lineRule="auto"/>
              <w:rPr>
                <w:rFonts w:ascii="Times New Roman" w:eastAsiaTheme="minorHAnsi" w:hAnsi="Times New Roman" w:cstheme="minorBidi"/>
                <w:b/>
                <w:i/>
                <w:sz w:val="24"/>
                <w:szCs w:val="24"/>
              </w:rPr>
            </w:pPr>
            <w:r w:rsidRPr="00C2045E">
              <w:rPr>
                <w:rFonts w:ascii="Times New Roman" w:eastAsiaTheme="minorHAnsi" w:hAnsi="Times New Roman" w:cstheme="minorBidi"/>
                <w:b/>
                <w:i/>
                <w:sz w:val="24"/>
                <w:szCs w:val="24"/>
              </w:rPr>
              <w:t>Умения:</w:t>
            </w:r>
          </w:p>
          <w:p w:rsidR="00ED3E41" w:rsidRPr="00C2045E" w:rsidRDefault="0073441B" w:rsidP="0016300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i/>
                <w:sz w:val="24"/>
                <w:szCs w:val="24"/>
              </w:rPr>
            </w:pPr>
            <w:r w:rsidRPr="00C2045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ориентироваться в наиболее общих философских проблемах бытия, познания, це</w:t>
            </w:r>
            <w:r w:rsidR="001864B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нностей, свободы и смысла жизни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ED2" w:rsidRPr="00C2045E" w:rsidRDefault="007E1ED2" w:rsidP="0016300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2045E">
              <w:rPr>
                <w:rFonts w:ascii="Times New Roman" w:hAnsi="Times New Roman"/>
                <w:bCs/>
                <w:sz w:val="24"/>
                <w:szCs w:val="24"/>
              </w:rPr>
              <w:t xml:space="preserve">Насколько свободно </w:t>
            </w:r>
            <w:r w:rsidR="00C2045E" w:rsidRPr="00C2045E">
              <w:rPr>
                <w:rFonts w:ascii="Times New Roman" w:hAnsi="Times New Roman"/>
                <w:bCs/>
                <w:sz w:val="24"/>
                <w:szCs w:val="24"/>
              </w:rPr>
              <w:t>об</w:t>
            </w:r>
            <w:r w:rsidRPr="00C2045E">
              <w:rPr>
                <w:rFonts w:ascii="Times New Roman" w:hAnsi="Times New Roman"/>
                <w:bCs/>
                <w:sz w:val="24"/>
                <w:szCs w:val="24"/>
              </w:rPr>
              <w:t>уча</w:t>
            </w:r>
            <w:r w:rsidR="00442C2A"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C2045E">
              <w:rPr>
                <w:rFonts w:ascii="Times New Roman" w:hAnsi="Times New Roman"/>
                <w:bCs/>
                <w:sz w:val="24"/>
                <w:szCs w:val="24"/>
              </w:rPr>
              <w:t>щийся ориентируется в истории развития философии. Может ли верно охарактеризовать взгляды того или иного философа.</w:t>
            </w:r>
          </w:p>
          <w:p w:rsidR="007E1ED2" w:rsidRPr="00C2045E" w:rsidRDefault="007E1ED2" w:rsidP="0016300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2045E">
              <w:rPr>
                <w:rFonts w:ascii="Times New Roman" w:hAnsi="Times New Roman"/>
                <w:bCs/>
                <w:sz w:val="24"/>
                <w:szCs w:val="24"/>
              </w:rPr>
              <w:t xml:space="preserve">Насколько самостоятельно, логично и аргументированно </w:t>
            </w:r>
            <w:r w:rsidR="00442C2A">
              <w:rPr>
                <w:rFonts w:ascii="Times New Roman" w:hAnsi="Times New Roman"/>
                <w:bCs/>
                <w:sz w:val="24"/>
                <w:szCs w:val="24"/>
              </w:rPr>
              <w:t>обу</w:t>
            </w:r>
            <w:r w:rsidRPr="00C2045E">
              <w:rPr>
                <w:rFonts w:ascii="Times New Roman" w:hAnsi="Times New Roman"/>
                <w:bCs/>
                <w:sz w:val="24"/>
                <w:szCs w:val="24"/>
              </w:rPr>
              <w:t>ча</w:t>
            </w:r>
            <w:r w:rsidR="00442C2A"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C2045E">
              <w:rPr>
                <w:rFonts w:ascii="Times New Roman" w:hAnsi="Times New Roman"/>
                <w:bCs/>
                <w:sz w:val="24"/>
                <w:szCs w:val="24"/>
              </w:rPr>
              <w:t>щийся может выдвигать и защищать свою точку зрения по важнейшим проблемам философии в рефератах и дискуссиях.</w:t>
            </w:r>
          </w:p>
          <w:p w:rsidR="007E1ED2" w:rsidRPr="00C2045E" w:rsidRDefault="007E1ED2" w:rsidP="0016300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2045E">
              <w:rPr>
                <w:rFonts w:ascii="Times New Roman" w:hAnsi="Times New Roman"/>
                <w:bCs/>
                <w:sz w:val="24"/>
                <w:szCs w:val="24"/>
              </w:rPr>
              <w:t xml:space="preserve">Насколько успешно студент может применять свои знания по курсу «Основы философии» в повседневной и профессиональной деятельности. Насколько он способен к диалектическому и логически непротиворечивому мышлению в своей специальности. </w:t>
            </w:r>
          </w:p>
          <w:p w:rsidR="00ED3E41" w:rsidRPr="00C2045E" w:rsidRDefault="00ED3E41" w:rsidP="00163008">
            <w:pPr>
              <w:spacing w:after="0" w:line="240" w:lineRule="auto"/>
              <w:rPr>
                <w:rFonts w:ascii="Times New Roman" w:eastAsiaTheme="minorHAnsi" w:hAnsi="Times New Roman" w:cstheme="minorBidi"/>
                <w:b/>
                <w:bCs/>
                <w:i/>
                <w:sz w:val="24"/>
                <w:szCs w:val="24"/>
              </w:rPr>
            </w:pPr>
            <w:r w:rsidRPr="00C2045E">
              <w:rPr>
                <w:rFonts w:ascii="Times New Roman" w:eastAsiaTheme="minorHAnsi" w:hAnsi="Times New Roman" w:cstheme="minorBidi"/>
                <w:bCs/>
                <w:i/>
                <w:sz w:val="24"/>
                <w:szCs w:val="24"/>
              </w:rPr>
              <w:t xml:space="preserve">Для проверки умений организуется тестирование в контрольных точках: </w:t>
            </w:r>
          </w:p>
          <w:p w:rsidR="00ED3E41" w:rsidRPr="00C2045E" w:rsidRDefault="00ED3E41" w:rsidP="00163008">
            <w:pPr>
              <w:spacing w:after="0" w:line="240" w:lineRule="auto"/>
              <w:rPr>
                <w:rFonts w:ascii="Times New Roman" w:eastAsiaTheme="minorHAnsi" w:hAnsi="Times New Roman"/>
                <w:bCs/>
                <w:i/>
                <w:sz w:val="24"/>
                <w:szCs w:val="24"/>
              </w:rPr>
            </w:pPr>
            <w:r w:rsidRPr="00C2045E">
              <w:rPr>
                <w:rFonts w:ascii="Times New Roman" w:eastAsiaTheme="minorHAnsi" w:hAnsi="Times New Roman" w:cstheme="minorBidi"/>
                <w:bCs/>
                <w:i/>
                <w:sz w:val="24"/>
                <w:szCs w:val="24"/>
              </w:rPr>
              <w:t xml:space="preserve">На входе – начало </w:t>
            </w:r>
            <w:r w:rsidR="00C2045E" w:rsidRPr="00C2045E">
              <w:rPr>
                <w:rFonts w:ascii="Times New Roman" w:eastAsiaTheme="minorHAnsi" w:hAnsi="Times New Roman" w:cstheme="minorBidi"/>
                <w:bCs/>
                <w:i/>
                <w:sz w:val="24"/>
                <w:szCs w:val="24"/>
              </w:rPr>
              <w:t>изучения дисциплины</w:t>
            </w:r>
            <w:r w:rsidRPr="00C2045E">
              <w:rPr>
                <w:rFonts w:ascii="Times New Roman" w:eastAsiaTheme="minorHAnsi" w:hAnsi="Times New Roman" w:cstheme="minorBidi"/>
                <w:bCs/>
                <w:i/>
                <w:sz w:val="24"/>
                <w:szCs w:val="24"/>
              </w:rPr>
              <w:t>, семестра;</w:t>
            </w:r>
            <w:r w:rsidR="001864BF">
              <w:rPr>
                <w:rFonts w:ascii="Times New Roman" w:eastAsiaTheme="minorHAnsi" w:hAnsi="Times New Roman" w:cstheme="minorBidi"/>
                <w:bCs/>
                <w:i/>
                <w:sz w:val="24"/>
                <w:szCs w:val="24"/>
              </w:rPr>
              <w:t>н</w:t>
            </w:r>
            <w:r w:rsidRPr="00C2045E">
              <w:rPr>
                <w:rFonts w:ascii="Times New Roman" w:eastAsiaTheme="minorHAnsi" w:hAnsi="Times New Roman" w:cstheme="minorBidi"/>
                <w:bCs/>
                <w:i/>
                <w:sz w:val="24"/>
                <w:szCs w:val="24"/>
              </w:rPr>
              <w:t>а выходе –</w:t>
            </w:r>
            <w:r w:rsidR="00C2045E" w:rsidRPr="00C2045E">
              <w:rPr>
                <w:rFonts w:ascii="Times New Roman" w:eastAsiaTheme="minorHAnsi" w:hAnsi="Times New Roman" w:cstheme="minorBidi"/>
                <w:bCs/>
                <w:i/>
                <w:sz w:val="24"/>
                <w:szCs w:val="24"/>
              </w:rPr>
              <w:t xml:space="preserve"> в конце </w:t>
            </w:r>
            <w:r w:rsidR="0073441B" w:rsidRPr="00C2045E">
              <w:rPr>
                <w:rFonts w:ascii="Times New Roman" w:eastAsiaTheme="minorHAnsi" w:hAnsi="Times New Roman" w:cstheme="minorBidi"/>
                <w:bCs/>
                <w:i/>
                <w:sz w:val="24"/>
                <w:szCs w:val="24"/>
              </w:rPr>
              <w:t>изучения темы</w:t>
            </w:r>
            <w:r w:rsidRPr="00C2045E">
              <w:rPr>
                <w:rFonts w:ascii="Times New Roman" w:eastAsiaTheme="minorHAnsi" w:hAnsi="Times New Roman" w:cstheme="minorBidi"/>
                <w:bCs/>
                <w:i/>
                <w:sz w:val="24"/>
                <w:szCs w:val="24"/>
              </w:rPr>
              <w:t xml:space="preserve"> программы.  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E41" w:rsidRPr="00C2045E" w:rsidRDefault="00ED3E41" w:rsidP="001630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045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Текущий контроль: </w:t>
            </w:r>
            <w:r w:rsidRPr="00C2045E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Экспертная оценка тестирования</w:t>
            </w:r>
          </w:p>
          <w:p w:rsidR="00ED3E41" w:rsidRPr="00C2045E" w:rsidRDefault="00ED3E41" w:rsidP="001630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045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Промежуточная аттестация: </w:t>
            </w:r>
          </w:p>
          <w:p w:rsidR="00ED3E41" w:rsidRPr="00C2045E" w:rsidRDefault="00ED3E41" w:rsidP="00163008">
            <w:pPr>
              <w:spacing w:after="0" w:line="240" w:lineRule="auto"/>
              <w:rPr>
                <w:rFonts w:ascii="Times New Roman" w:eastAsiaTheme="minorHAnsi" w:hAnsi="Times New Roman"/>
                <w:bCs/>
                <w:i/>
                <w:sz w:val="24"/>
                <w:szCs w:val="24"/>
              </w:rPr>
            </w:pPr>
            <w:r w:rsidRPr="00C2045E">
              <w:rPr>
                <w:rFonts w:ascii="Times New Roman" w:eastAsiaTheme="minorHAnsi" w:hAnsi="Times New Roman" w:cstheme="minorBidi"/>
                <w:i/>
                <w:iCs/>
                <w:sz w:val="24"/>
                <w:szCs w:val="24"/>
              </w:rPr>
              <w:t>Экспертная оценка при сдаче дифференцированного зачета</w:t>
            </w:r>
          </w:p>
        </w:tc>
      </w:tr>
    </w:tbl>
    <w:p w:rsidR="008215DB" w:rsidRPr="004B6CD0" w:rsidRDefault="008215DB" w:rsidP="008215DB">
      <w:pPr>
        <w:rPr>
          <w:rFonts w:asciiTheme="minorHAnsi" w:eastAsiaTheme="minorHAnsi" w:hAnsiTheme="minorHAnsi" w:cstheme="minorBidi"/>
        </w:rPr>
      </w:pPr>
    </w:p>
    <w:tbl>
      <w:tblPr>
        <w:tblpPr w:leftFromText="180" w:rightFromText="180" w:vertAnchor="text" w:horzAnchor="margin" w:tblpY="98"/>
        <w:tblW w:w="9680" w:type="dxa"/>
        <w:tblLook w:val="00A0"/>
      </w:tblPr>
      <w:tblGrid>
        <w:gridCol w:w="9680"/>
      </w:tblGrid>
      <w:tr w:rsidR="008215DB" w:rsidRPr="004B6CD0" w:rsidTr="00C75AA3">
        <w:trPr>
          <w:trHeight w:val="11887"/>
        </w:trPr>
        <w:tc>
          <w:tcPr>
            <w:tcW w:w="9680" w:type="dxa"/>
          </w:tcPr>
          <w:p w:rsidR="008215DB" w:rsidRPr="004B6CD0" w:rsidRDefault="008215DB" w:rsidP="00C75AA3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B6CD0">
              <w:rPr>
                <w:rFonts w:ascii="Times New Roman" w:eastAsiaTheme="minorHAnsi" w:hAnsi="Times New Roman"/>
                <w:sz w:val="28"/>
                <w:szCs w:val="28"/>
              </w:rPr>
              <w:t xml:space="preserve">ПРИЛОЖЕНИЕ </w:t>
            </w:r>
          </w:p>
          <w:p w:rsidR="008215DB" w:rsidRPr="004B6CD0" w:rsidRDefault="008215DB" w:rsidP="00C75AA3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B6CD0">
              <w:rPr>
                <w:rFonts w:ascii="Times New Roman" w:eastAsiaTheme="minorHAnsi" w:hAnsi="Times New Roman"/>
                <w:sz w:val="28"/>
                <w:szCs w:val="28"/>
              </w:rPr>
              <w:t>К РАБОЧЕЙ ПРОГРАММЕ</w:t>
            </w:r>
          </w:p>
          <w:p w:rsidR="008215DB" w:rsidRPr="004B6CD0" w:rsidRDefault="008215DB" w:rsidP="00C75AA3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B6CD0">
              <w:rPr>
                <w:rFonts w:ascii="Times New Roman" w:eastAsiaTheme="minorHAnsi" w:hAnsi="Times New Roman"/>
                <w:sz w:val="28"/>
                <w:szCs w:val="28"/>
              </w:rPr>
              <w:t>ДИСЦИПЛИНЫ</w:t>
            </w:r>
          </w:p>
          <w:p w:rsidR="008215DB" w:rsidRPr="004B6CD0" w:rsidRDefault="008215DB" w:rsidP="00C75AA3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  <w:bookmarkStart w:id="5" w:name="author"/>
            <w:bookmarkEnd w:id="5"/>
          </w:p>
          <w:p w:rsidR="008215DB" w:rsidRPr="004B6CD0" w:rsidRDefault="008215DB" w:rsidP="00C75AA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bookmarkStart w:id="6" w:name="disc_unit"/>
            <w:bookmarkEnd w:id="6"/>
          </w:p>
          <w:p w:rsidR="008215DB" w:rsidRPr="004B6CD0" w:rsidRDefault="008215DB" w:rsidP="00C75AA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  <w:p w:rsidR="008215DB" w:rsidRPr="004B6CD0" w:rsidRDefault="008215DB" w:rsidP="00C75AA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  <w:p w:rsidR="008215DB" w:rsidRPr="004B6CD0" w:rsidRDefault="008215DB" w:rsidP="00C75AA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  <w:p w:rsidR="008215DB" w:rsidRPr="004B6CD0" w:rsidRDefault="008215DB" w:rsidP="00C75AA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  <w:p w:rsidR="008215DB" w:rsidRPr="004B6CD0" w:rsidRDefault="008215DB" w:rsidP="00C75AA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  <w:p w:rsidR="008215DB" w:rsidRPr="004B6CD0" w:rsidRDefault="008215DB" w:rsidP="00C75AA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4B6CD0">
              <w:rPr>
                <w:rFonts w:ascii="Times New Roman" w:eastAsiaTheme="minorHAnsi" w:hAnsi="Times New Roman"/>
                <w:b/>
                <w:sz w:val="28"/>
                <w:szCs w:val="28"/>
              </w:rPr>
              <w:t>ФОНД ОЦЕНОЧНЫХ СРЕДСТВ</w:t>
            </w:r>
          </w:p>
          <w:p w:rsidR="008215DB" w:rsidRPr="004B6CD0" w:rsidRDefault="008215DB" w:rsidP="00C75AA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  <w:p w:rsidR="008215DB" w:rsidRPr="004B6CD0" w:rsidRDefault="008215DB" w:rsidP="00C75AA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4B6CD0">
              <w:rPr>
                <w:rFonts w:ascii="Times New Roman" w:eastAsiaTheme="minorHAnsi" w:hAnsi="Times New Roman"/>
                <w:b/>
                <w:sz w:val="28"/>
                <w:szCs w:val="28"/>
              </w:rPr>
              <w:t>ДЛЯ ПРОВЕДЕНИЯ ТЕКУЩЕГО КОНТРОЛЯ</w:t>
            </w:r>
          </w:p>
          <w:p w:rsidR="008215DB" w:rsidRPr="004B6CD0" w:rsidRDefault="008215DB" w:rsidP="00C75AA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  <w:p w:rsidR="008215DB" w:rsidRPr="004B6CD0" w:rsidRDefault="008215DB" w:rsidP="00C75AA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4B6CD0">
              <w:rPr>
                <w:rFonts w:ascii="Times New Roman" w:eastAsiaTheme="minorHAnsi" w:hAnsi="Times New Roman"/>
                <w:b/>
                <w:sz w:val="28"/>
                <w:szCs w:val="28"/>
              </w:rPr>
              <w:t>УСПЕВАЕМОСТИ И ПРОМЕЖУТОЧНОЙ АТТЕСТАЦИИ</w:t>
            </w:r>
          </w:p>
          <w:p w:rsidR="008215DB" w:rsidRPr="004B6CD0" w:rsidRDefault="008215DB" w:rsidP="00C75AA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  <w:p w:rsidR="008215DB" w:rsidRPr="004B6CD0" w:rsidRDefault="008215DB" w:rsidP="00C75AA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  <w:p w:rsidR="008215DB" w:rsidRPr="004B6CD0" w:rsidRDefault="008215DB" w:rsidP="00C75AA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8215DB" w:rsidRPr="004B6CD0" w:rsidRDefault="008215DB" w:rsidP="00C75AA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4B6CD0">
              <w:rPr>
                <w:rFonts w:ascii="Times New Roman" w:eastAsiaTheme="minorHAnsi" w:hAnsi="Times New Roman"/>
                <w:b/>
                <w:sz w:val="28"/>
                <w:szCs w:val="28"/>
              </w:rPr>
              <w:t>Основы философии</w:t>
            </w:r>
          </w:p>
          <w:p w:rsidR="008215DB" w:rsidRPr="004B6CD0" w:rsidRDefault="008215DB" w:rsidP="00C75AA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8215DB" w:rsidRDefault="008215DB" w:rsidP="00C75AA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10.02.04 Обеспечение информационной безопасности телекоммуникационных систем</w:t>
            </w:r>
          </w:p>
          <w:p w:rsidR="008215DB" w:rsidRDefault="008215DB" w:rsidP="00C75AA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8215DB" w:rsidRPr="004B6CD0" w:rsidRDefault="008215DB" w:rsidP="00C75AA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8215DB" w:rsidRPr="004B6CD0" w:rsidRDefault="008215DB" w:rsidP="00C75AA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8215DB" w:rsidRPr="004B6CD0" w:rsidRDefault="008215DB" w:rsidP="00C75AA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8215DB" w:rsidRPr="004B6CD0" w:rsidRDefault="008215DB" w:rsidP="00C75AA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8215DB" w:rsidRPr="004B6CD0" w:rsidRDefault="008215DB" w:rsidP="00C75AA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8215DB" w:rsidRPr="004B6CD0" w:rsidRDefault="008215DB" w:rsidP="00C75AA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8215DB" w:rsidRDefault="008215DB" w:rsidP="00C75AA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8215DB" w:rsidRDefault="008215DB" w:rsidP="00C75AA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8215DB" w:rsidRDefault="008215DB" w:rsidP="00C75AA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8215DB" w:rsidRDefault="008215DB" w:rsidP="00C75AA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8215DB" w:rsidRDefault="008215DB" w:rsidP="00C75AA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8215DB" w:rsidRPr="004B6CD0" w:rsidRDefault="008215DB" w:rsidP="00C75AA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8215DB" w:rsidRPr="004B6CD0" w:rsidRDefault="008215DB" w:rsidP="00C75A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8215DB" w:rsidRPr="004B6CD0" w:rsidRDefault="00110F1B" w:rsidP="00BE08F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</w:t>
            </w:r>
            <w:r w:rsidR="00BE08F3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="008215DB" w:rsidRPr="004B6CD0">
              <w:rPr>
                <w:rFonts w:ascii="Times New Roman" w:eastAsiaTheme="minorHAnsi" w:hAnsi="Times New Roman"/>
                <w:sz w:val="28"/>
                <w:szCs w:val="28"/>
              </w:rPr>
              <w:t>г.</w:t>
            </w:r>
          </w:p>
        </w:tc>
      </w:tr>
    </w:tbl>
    <w:p w:rsidR="008215DB" w:rsidRPr="004B6CD0" w:rsidRDefault="008215DB" w:rsidP="008215DB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:rsidR="00DE7750" w:rsidRPr="00DE7750" w:rsidRDefault="00DE7750" w:rsidP="00DE7750">
      <w:pPr>
        <w:rPr>
          <w:rFonts w:asciiTheme="minorHAnsi" w:eastAsiaTheme="minorHAnsi" w:hAnsiTheme="minorHAnsi" w:cstheme="minorBidi"/>
        </w:rPr>
      </w:pPr>
    </w:p>
    <w:p w:rsidR="003340A2" w:rsidRDefault="003340A2" w:rsidP="003340A2"/>
    <w:p w:rsidR="00D90198" w:rsidRDefault="00D90198" w:rsidP="003340A2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  <w:sectPr w:rsidR="00D90198" w:rsidSect="0072438E"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90198" w:rsidRPr="00D90198" w:rsidRDefault="00D90198" w:rsidP="00D9019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9019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1 ПАСПОРТ ФОНДА ОЦЕНОЧНЫХ СРЕДСТВ</w:t>
      </w:r>
    </w:p>
    <w:p w:rsidR="00D90198" w:rsidRPr="00D90198" w:rsidRDefault="00D90198" w:rsidP="00D9019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0198" w:rsidRPr="00D90198" w:rsidRDefault="00D90198" w:rsidP="00D9019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0198">
        <w:rPr>
          <w:rFonts w:ascii="Times New Roman" w:eastAsia="Times New Roman" w:hAnsi="Times New Roman"/>
          <w:sz w:val="24"/>
          <w:szCs w:val="24"/>
          <w:lang w:eastAsia="ru-RU"/>
        </w:rPr>
        <w:t>Таблица 1 – Соотношение контролируемых разделов дисциплины с компетенциями и оценочными средствами</w:t>
      </w: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6090"/>
        <w:gridCol w:w="2126"/>
        <w:gridCol w:w="2835"/>
        <w:gridCol w:w="2975"/>
      </w:tblGrid>
      <w:tr w:rsidR="00D90198" w:rsidRPr="00D90198" w:rsidTr="00C75AA3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198" w:rsidRPr="00D90198" w:rsidRDefault="00D90198" w:rsidP="00D9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198" w:rsidRPr="00D90198" w:rsidRDefault="00D90198" w:rsidP="00D9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Контролируемые темы, разделы, модули дисциплины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198" w:rsidRPr="00D90198" w:rsidRDefault="00D90198" w:rsidP="00D9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5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198" w:rsidRPr="00D90198" w:rsidRDefault="00D90198" w:rsidP="00D9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оценочного средства</w:t>
            </w:r>
          </w:p>
        </w:tc>
      </w:tr>
      <w:tr w:rsidR="00D90198" w:rsidRPr="00D90198" w:rsidTr="00C75AA3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198" w:rsidRPr="00D90198" w:rsidRDefault="00D90198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198" w:rsidRPr="00D90198" w:rsidRDefault="00D90198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198" w:rsidRPr="00D90198" w:rsidRDefault="00D90198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198" w:rsidRPr="00D90198" w:rsidRDefault="00D90198" w:rsidP="00D9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198" w:rsidRPr="00D90198" w:rsidRDefault="00D90198" w:rsidP="00D9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E21C61" w:rsidRPr="00D90198" w:rsidTr="00C75AA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61" w:rsidRDefault="00E21C61" w:rsidP="00D9019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198">
              <w:rPr>
                <w:rFonts w:ascii="Times New Roman" w:hAnsi="Times New Roman"/>
                <w:bCs/>
                <w:sz w:val="24"/>
                <w:szCs w:val="24"/>
              </w:rPr>
              <w:t>Раздел 1.</w:t>
            </w:r>
          </w:p>
          <w:p w:rsidR="00E21C61" w:rsidRDefault="00E21C61" w:rsidP="00D9019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198">
              <w:rPr>
                <w:rFonts w:ascii="Times New Roman" w:hAnsi="Times New Roman"/>
                <w:b/>
                <w:bCs/>
                <w:sz w:val="24"/>
                <w:szCs w:val="24"/>
              </w:rPr>
              <w:t>История философии и основные военно-философские идеи</w:t>
            </w:r>
          </w:p>
          <w:p w:rsidR="00E21C61" w:rsidRPr="005920DF" w:rsidRDefault="00E21C61" w:rsidP="0016300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90198">
              <w:rPr>
                <w:rFonts w:ascii="Times New Roman" w:eastAsia="Times New Roman" w:hAnsi="Times New Roman"/>
                <w:bCs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1.</w:t>
            </w:r>
            <w:r w:rsidRPr="005920DF">
              <w:rPr>
                <w:rFonts w:ascii="Times New Roman" w:hAnsi="Times New Roman"/>
                <w:b/>
                <w:sz w:val="24"/>
                <w:szCs w:val="24"/>
              </w:rPr>
              <w:t>Философия и её роль в культуре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8F3" w:rsidRDefault="00BE08F3" w:rsidP="00BE08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</w:t>
            </w:r>
            <w:r w:rsidRPr="00CE61D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  <w:p w:rsidR="00BE08F3" w:rsidRDefault="00BE08F3" w:rsidP="00BE08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BE08F3" w:rsidRDefault="00BE08F3" w:rsidP="00BE08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05</w:t>
            </w:r>
          </w:p>
          <w:p w:rsidR="00E21C61" w:rsidRPr="00CE61D7" w:rsidRDefault="00BE08F3" w:rsidP="00BE08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09</w:t>
            </w:r>
          </w:p>
          <w:p w:rsidR="00E21C61" w:rsidRPr="00CE61D7" w:rsidRDefault="00E21C61" w:rsidP="000608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  <w:p w:rsidR="00E21C61" w:rsidRPr="00D90198" w:rsidRDefault="00E21C61" w:rsidP="00D9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тестирование на входе</w:t>
            </w:r>
          </w:p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устный опрос;</w:t>
            </w:r>
          </w:p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доклады, рефераты (презентации),</w:t>
            </w:r>
          </w:p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тезисы</w:t>
            </w:r>
          </w:p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тестирование на выходе</w:t>
            </w:r>
          </w:p>
        </w:tc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1C61" w:rsidRPr="00D90198" w:rsidRDefault="00C2045E" w:rsidP="00C204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дифференцированный зачет</w:t>
            </w:r>
          </w:p>
        </w:tc>
      </w:tr>
      <w:tr w:rsidR="00E21C61" w:rsidRPr="00D90198" w:rsidTr="00C75AA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61" w:rsidRPr="00D90198" w:rsidRDefault="00E21C61" w:rsidP="0016300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D9019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1.2. </w:t>
            </w:r>
            <w:r w:rsidRPr="00D9019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Философия Древнего мира, Средневековья и Возрождения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C61" w:rsidRPr="00D90198" w:rsidRDefault="00E21C61" w:rsidP="00D901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1C61" w:rsidRPr="00D90198" w:rsidTr="00C75AA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61" w:rsidRPr="00D90198" w:rsidRDefault="00E21C61" w:rsidP="001630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bCs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1.</w:t>
            </w:r>
            <w:r w:rsidRPr="00D90198">
              <w:rPr>
                <w:rFonts w:ascii="Times New Roman" w:eastAsia="Times New Roman" w:hAnsi="Times New Roman"/>
                <w:bCs/>
                <w:lang w:eastAsia="ru-RU"/>
              </w:rPr>
              <w:t xml:space="preserve">3.  </w:t>
            </w:r>
            <w:r w:rsidR="005920DF" w:rsidRPr="00277F3C">
              <w:rPr>
                <w:rFonts w:ascii="Times New Roman" w:eastAsia="Times New Roman" w:hAnsi="Times New Roman"/>
                <w:b/>
                <w:lang w:eastAsia="zh-CN"/>
              </w:rPr>
              <w:t>Философия Нового и Новейшего времени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1C61" w:rsidRPr="00D90198" w:rsidRDefault="00E21C61" w:rsidP="00D901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20DF" w:rsidRPr="00D90198" w:rsidTr="00C10A10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0DF" w:rsidRDefault="005920DF" w:rsidP="005920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5920DF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Раздел 2.</w:t>
            </w:r>
          </w:p>
          <w:p w:rsidR="005920DF" w:rsidRDefault="005920DF" w:rsidP="005920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Философия бытия, развития сознания и познания</w:t>
            </w:r>
          </w:p>
          <w:p w:rsidR="005920DF" w:rsidRPr="00277F3C" w:rsidRDefault="005920DF" w:rsidP="0016300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277F3C">
              <w:rPr>
                <w:rFonts w:ascii="Times New Roman" w:eastAsia="Times New Roman" w:hAnsi="Times New Roman"/>
                <w:lang w:eastAsia="zh-CN"/>
              </w:rPr>
              <w:t xml:space="preserve">Тема 2.1. </w:t>
            </w:r>
            <w:r w:rsidRPr="00277F3C">
              <w:rPr>
                <w:rFonts w:ascii="Times New Roman" w:eastAsia="Times New Roman" w:hAnsi="Times New Roman"/>
                <w:b/>
                <w:lang w:eastAsia="zh-CN"/>
              </w:rPr>
              <w:t>Проблема бытия в философии и многообразие картин мира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20DF" w:rsidRPr="00D90198" w:rsidTr="00C75AA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1630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0198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D90198">
              <w:rPr>
                <w:rFonts w:ascii="Times New Roman" w:hAnsi="Times New Roman"/>
                <w:b/>
                <w:sz w:val="24"/>
                <w:szCs w:val="24"/>
              </w:rPr>
              <w:t>Проблема развития в философии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20DF" w:rsidRPr="00D90198" w:rsidTr="00C75AA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163008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0198">
              <w:rPr>
                <w:rFonts w:ascii="Times New Roman" w:hAnsi="Times New Roman"/>
                <w:bCs/>
                <w:sz w:val="24"/>
                <w:szCs w:val="24"/>
              </w:rPr>
              <w:t>Тема 2.3.</w:t>
            </w:r>
            <w:r w:rsidRPr="00D90198">
              <w:rPr>
                <w:rFonts w:ascii="Times New Roman" w:hAnsi="Times New Roman"/>
                <w:b/>
                <w:sz w:val="24"/>
                <w:szCs w:val="24"/>
              </w:rPr>
              <w:t>Проблема сознания в философии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20DF" w:rsidRPr="00D90198" w:rsidTr="00C75AA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1630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9019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2.4. </w:t>
            </w:r>
            <w:r w:rsidRPr="00D9019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Познание как философская проблема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20DF" w:rsidRPr="00D90198" w:rsidTr="00C75AA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DF" w:rsidRDefault="005920DF" w:rsidP="005920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198">
              <w:rPr>
                <w:rFonts w:ascii="Times New Roman" w:hAnsi="Times New Roman"/>
                <w:bCs/>
                <w:sz w:val="24"/>
                <w:szCs w:val="24"/>
              </w:rPr>
              <w:t>Раздел 3.</w:t>
            </w:r>
          </w:p>
          <w:p w:rsidR="005920DF" w:rsidRDefault="005920DF" w:rsidP="005920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198">
              <w:rPr>
                <w:rFonts w:ascii="Times New Roman" w:hAnsi="Times New Roman"/>
                <w:b/>
                <w:bCs/>
                <w:sz w:val="24"/>
                <w:szCs w:val="24"/>
              </w:rPr>
              <w:t>Философия общества и человека</w:t>
            </w:r>
          </w:p>
          <w:p w:rsidR="005920DF" w:rsidRPr="00D90198" w:rsidRDefault="005920DF" w:rsidP="001630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560D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3.1. </w:t>
            </w:r>
            <w:r w:rsidRPr="006560D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Общество как объект познания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20DF" w:rsidRPr="00D90198" w:rsidTr="00C75AA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1630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560DE">
              <w:rPr>
                <w:rFonts w:ascii="Times New Roman" w:hAnsi="Times New Roman"/>
                <w:bCs/>
                <w:sz w:val="24"/>
                <w:szCs w:val="24"/>
              </w:rPr>
              <w:t xml:space="preserve">Тема 3.2. </w:t>
            </w:r>
            <w:r w:rsidRPr="006560DE">
              <w:rPr>
                <w:rFonts w:ascii="Times New Roman" w:hAnsi="Times New Roman"/>
                <w:b/>
                <w:bCs/>
                <w:sz w:val="24"/>
                <w:szCs w:val="24"/>
              </w:rPr>
              <w:t>Проблема человека в философии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20DF" w:rsidRPr="00D90198" w:rsidTr="00C75AA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1630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560DE">
              <w:rPr>
                <w:rFonts w:ascii="Times New Roman" w:hAnsi="Times New Roman"/>
                <w:bCs/>
                <w:sz w:val="24"/>
                <w:szCs w:val="24"/>
              </w:rPr>
              <w:t xml:space="preserve">Тема 3.3. </w:t>
            </w:r>
            <w:r w:rsidRPr="006560DE">
              <w:rPr>
                <w:rFonts w:ascii="Times New Roman" w:hAnsi="Times New Roman"/>
                <w:b/>
                <w:bCs/>
                <w:sz w:val="24"/>
                <w:szCs w:val="24"/>
              </w:rPr>
              <w:t>Война как общественно-историческое явление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20DF" w:rsidRPr="00D90198" w:rsidTr="00C75AA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DF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DF" w:rsidRPr="006560DE" w:rsidRDefault="005920DF" w:rsidP="001630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560DE">
              <w:rPr>
                <w:rFonts w:ascii="Times New Roman" w:hAnsi="Times New Roman"/>
                <w:bCs/>
                <w:sz w:val="24"/>
                <w:szCs w:val="24"/>
              </w:rPr>
              <w:t xml:space="preserve">Тема 3.4. </w:t>
            </w:r>
            <w:r w:rsidRPr="006560DE">
              <w:rPr>
                <w:rFonts w:ascii="Times New Roman" w:hAnsi="Times New Roman"/>
                <w:b/>
                <w:bCs/>
                <w:sz w:val="24"/>
                <w:szCs w:val="24"/>
              </w:rPr>
              <w:t>Философия информационного общества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DF" w:rsidRPr="00D90198" w:rsidRDefault="005920DF" w:rsidP="00592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63008" w:rsidRDefault="00163008" w:rsidP="00D90198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008" w:rsidRDefault="00163008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7514A5" w:rsidRPr="007514A5" w:rsidRDefault="007514A5" w:rsidP="007514A5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14A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Таблица 2 – Перечень оценочных средств</w:t>
      </w: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1843"/>
        <w:gridCol w:w="3969"/>
        <w:gridCol w:w="2693"/>
        <w:gridCol w:w="5668"/>
      </w:tblGrid>
      <w:tr w:rsidR="007514A5" w:rsidRPr="007514A5" w:rsidTr="00C75A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4A5" w:rsidRPr="007514A5" w:rsidRDefault="007514A5" w:rsidP="007514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4A5" w:rsidRPr="007514A5" w:rsidRDefault="007514A5" w:rsidP="007514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оценочного средства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4A5" w:rsidRPr="007514A5" w:rsidRDefault="007514A5" w:rsidP="007514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4A5" w:rsidRPr="007514A5" w:rsidRDefault="007514A5" w:rsidP="007514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оценочного средства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4A5" w:rsidRPr="007514A5" w:rsidRDefault="007514A5" w:rsidP="007514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оценивания</w:t>
            </w:r>
            <w:r w:rsidR="00E21C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шкала оценивания</w:t>
            </w:r>
          </w:p>
        </w:tc>
      </w:tr>
      <w:tr w:rsidR="007514A5" w:rsidRPr="007514A5" w:rsidTr="00C75A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мероприятие по учебному материалу каждого раздела дисциплины, состоящее в выполнении обучающимися системы стандартизированных заданий, которые позволяют оценить уровень знаний, умений и навыков обучающегося.</w:t>
            </w:r>
          </w:p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включает в себя задания с выбором ответа из предложенных вариантов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тестовых заданий с эталоном ответов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before="248" w:after="0" w:line="288" w:lineRule="atLeast"/>
              <w:ind w:right="-2"/>
              <w:rPr>
                <w:rFonts w:ascii="Times New Roman" w:eastAsia="Times New Roman" w:hAnsi="Times New Roman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lang w:eastAsia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7514A5" w:rsidRPr="007514A5" w:rsidRDefault="007514A5" w:rsidP="007514A5">
            <w:pPr>
              <w:spacing w:before="248" w:after="0" w:line="288" w:lineRule="atLeast"/>
              <w:ind w:right="-2"/>
              <w:rPr>
                <w:rFonts w:ascii="Times New Roman" w:eastAsia="Times New Roman" w:hAnsi="Times New Roman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lang w:eastAsia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7514A5" w:rsidRPr="007514A5" w:rsidRDefault="007514A5" w:rsidP="007514A5">
            <w:pPr>
              <w:spacing w:before="248" w:after="0" w:line="288" w:lineRule="atLeast"/>
              <w:ind w:right="-2"/>
              <w:rPr>
                <w:rFonts w:ascii="Times New Roman" w:eastAsia="Times New Roman" w:hAnsi="Times New Roman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lang w:eastAsia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</w:t>
            </w:r>
          </w:p>
          <w:p w:rsidR="00163008" w:rsidRDefault="00163008" w:rsidP="007514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163008" w:rsidRDefault="00163008" w:rsidP="007514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163008" w:rsidRDefault="00163008" w:rsidP="007514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163008" w:rsidRDefault="00163008" w:rsidP="007514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163008" w:rsidRPr="007514A5" w:rsidRDefault="00163008" w:rsidP="00751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4A5" w:rsidRPr="007514A5" w:rsidTr="00C75A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(доклады, рефераты, теоретическая часть проектов, учебных исследований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Проверка преподавателем результата выполнения проекта. Беседа со студентами о ходе выполнения проекта, рассчитанная на выяснение объема умений, приобретенных студентами.</w:t>
            </w:r>
          </w:p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проектом включает в себя: изучение теоретического материала по теме, используя различные источники информации, выполнение работы согласно приведенной методике и подготовка к защите путем выступления и ответов на вопросы.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>Инструкция по написанию  реферата и примерная тематика докладов,  рефератов (презентаций.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>Критерии оценки:</w:t>
            </w:r>
          </w:p>
          <w:p w:rsidR="007514A5" w:rsidRPr="007514A5" w:rsidRDefault="007514A5" w:rsidP="007514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>1. Качество публичного выступления.</w:t>
            </w:r>
          </w:p>
          <w:p w:rsidR="007514A5" w:rsidRPr="007514A5" w:rsidRDefault="007514A5" w:rsidP="007514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>2. Использование демонстрационного материала.</w:t>
            </w:r>
          </w:p>
          <w:p w:rsidR="007514A5" w:rsidRPr="007514A5" w:rsidRDefault="007514A5" w:rsidP="007514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>3. Качество ответов на вопросы.</w:t>
            </w:r>
          </w:p>
          <w:p w:rsidR="007514A5" w:rsidRPr="007514A5" w:rsidRDefault="007514A5" w:rsidP="007514A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>4. Четкость выводов, результаты решения темы.</w:t>
            </w:r>
          </w:p>
          <w:p w:rsidR="007514A5" w:rsidRPr="007514A5" w:rsidRDefault="007514A5" w:rsidP="007514A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>По каждому критерию выставляется от 0 до 3 баллов: Итого: максимальное количество баллов 12.</w:t>
            </w:r>
          </w:p>
          <w:p w:rsidR="007514A5" w:rsidRPr="007514A5" w:rsidRDefault="007514A5" w:rsidP="007514A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 xml:space="preserve">Оценка «5» - 10-12 баллов </w:t>
            </w:r>
          </w:p>
          <w:p w:rsidR="007514A5" w:rsidRPr="007514A5" w:rsidRDefault="007514A5" w:rsidP="007514A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 xml:space="preserve">Оценка «4»- 8-10 баллов </w:t>
            </w:r>
          </w:p>
          <w:p w:rsidR="007514A5" w:rsidRPr="007514A5" w:rsidRDefault="007514A5" w:rsidP="007514A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 xml:space="preserve">Оценка «3» - 5-7 баллов </w:t>
            </w:r>
          </w:p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>При количестве баллов менее 4 – рекомендуется студенту дополнительно поработать над данным докладом.</w:t>
            </w:r>
          </w:p>
        </w:tc>
      </w:tr>
      <w:tr w:rsidR="007514A5" w:rsidRPr="007514A5" w:rsidTr="00C75A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>Составление тезисов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</w:rPr>
              <w:t>Средство контроля, позволяющие оценить умения краткого изложения материала по разделу «История философской мысли»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</w:rPr>
              <w:t>Памятка по составлению тезисов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>Критерии оценки:</w:t>
            </w:r>
          </w:p>
          <w:p w:rsidR="007514A5" w:rsidRPr="007514A5" w:rsidRDefault="007514A5" w:rsidP="007514A5">
            <w:p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</w:rPr>
              <w:t>1.Составление плана.</w:t>
            </w:r>
          </w:p>
          <w:p w:rsidR="007514A5" w:rsidRPr="007514A5" w:rsidRDefault="007514A5" w:rsidP="007514A5">
            <w:p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</w:rPr>
              <w:t>2.Определение целей и задач работы.</w:t>
            </w:r>
          </w:p>
          <w:p w:rsidR="007514A5" w:rsidRPr="007514A5" w:rsidRDefault="007514A5" w:rsidP="007514A5">
            <w:p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</w:rPr>
              <w:t>3.Анализ изученных материалов, краткие записи.</w:t>
            </w:r>
          </w:p>
          <w:p w:rsidR="007514A5" w:rsidRPr="007514A5" w:rsidRDefault="007514A5" w:rsidP="007514A5">
            <w:p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</w:rPr>
              <w:t>4.Распределение материалов в определенной логической последовательности, согласно плану.</w:t>
            </w:r>
          </w:p>
          <w:p w:rsidR="007514A5" w:rsidRPr="007514A5" w:rsidRDefault="007514A5" w:rsidP="007514A5">
            <w:p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</w:rPr>
              <w:t>5. Показаны разные точки зрения на проблему.</w:t>
            </w:r>
          </w:p>
          <w:p w:rsidR="007514A5" w:rsidRPr="007514A5" w:rsidRDefault="007514A5" w:rsidP="007514A5">
            <w:p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</w:rPr>
              <w:t>5. Подготовлены опорные таблицы, схемы.</w:t>
            </w:r>
          </w:p>
          <w:p w:rsidR="007514A5" w:rsidRPr="007514A5" w:rsidRDefault="007514A5" w:rsidP="007514A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 xml:space="preserve">Сформулированы выводы, свое отношение к проблеме, сделано заключение. </w:t>
            </w:r>
          </w:p>
          <w:p w:rsidR="007514A5" w:rsidRPr="007514A5" w:rsidRDefault="007514A5" w:rsidP="007514A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>По каждому критерию выставляется от 0 до 3 баллов: Итого: максимальное количество баллов 21.</w:t>
            </w:r>
          </w:p>
          <w:p w:rsidR="007514A5" w:rsidRPr="007514A5" w:rsidRDefault="007514A5" w:rsidP="007514A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 xml:space="preserve">Оценка «5» - 21-19 баллов </w:t>
            </w:r>
          </w:p>
          <w:p w:rsidR="007514A5" w:rsidRPr="007514A5" w:rsidRDefault="007514A5" w:rsidP="007514A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 xml:space="preserve">Оценка «4»- 18-15 баллов </w:t>
            </w:r>
          </w:p>
          <w:p w:rsidR="007514A5" w:rsidRPr="007514A5" w:rsidRDefault="007514A5" w:rsidP="007514A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 xml:space="preserve">Оценка «3» - 14-11 баллов. </w:t>
            </w:r>
          </w:p>
          <w:p w:rsidR="007514A5" w:rsidRPr="007514A5" w:rsidRDefault="007514A5" w:rsidP="007514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Theme="minorHAnsi" w:hAnsi="Times New Roman"/>
                <w:sz w:val="24"/>
                <w:szCs w:val="24"/>
              </w:rPr>
              <w:t>При количестве баллов менее 10 – рекомендуется студенту дополнительно работать над данными тезисами.</w:t>
            </w:r>
          </w:p>
        </w:tc>
      </w:tr>
      <w:tr w:rsidR="007514A5" w:rsidRPr="007514A5" w:rsidTr="00C75A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Дифференцированный зачет (вопросы к опросу – устному/письменному)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 по дисциплине служит для оценки работы обучающегося в течение семестра и призван выявить уровень, прочность и систематичность полученных им теоретических и практических знаний, приобретения навыков самостоятельной работы, развития творческого мышления, умение синтезировать полученные знания и применять их в решении практических задач.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к зачету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A5" w:rsidRPr="007514A5" w:rsidRDefault="007514A5" w:rsidP="007514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- полное понимание проблемы, на все вопросы студент дает краткие и четкие ответы - оценка 5 (отлично)</w:t>
            </w:r>
          </w:p>
          <w:p w:rsidR="007514A5" w:rsidRPr="007514A5" w:rsidRDefault="007514A5" w:rsidP="007514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значительное понимание проблемы - оценка 4 (хорошо) </w:t>
            </w:r>
          </w:p>
          <w:p w:rsidR="007514A5" w:rsidRPr="007514A5" w:rsidRDefault="007514A5" w:rsidP="007514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частичное понимание проблемы, </w:t>
            </w:r>
          </w:p>
          <w:p w:rsidR="007514A5" w:rsidRPr="007514A5" w:rsidRDefault="007514A5" w:rsidP="007514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получены положительные о</w:t>
            </w:r>
            <w:r w:rsidR="004F3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тветы на 60 % заданных вопросов</w:t>
            </w: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оценка 3 (удовлетворительно) </w:t>
            </w:r>
          </w:p>
          <w:p w:rsidR="007514A5" w:rsidRPr="007514A5" w:rsidRDefault="007514A5" w:rsidP="007514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непонимание проблемы, на большинство вопросов нет ответа, менее 60% правильных ответов - оценка 2 (неудовлетворительно)</w:t>
            </w:r>
          </w:p>
          <w:p w:rsidR="007514A5" w:rsidRPr="007514A5" w:rsidRDefault="007514A5" w:rsidP="00751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340A2" w:rsidRPr="004B6CD0" w:rsidRDefault="003340A2" w:rsidP="003340A2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  <w:sectPr w:rsidR="003340A2" w:rsidRPr="004B6CD0" w:rsidSect="00D9019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340A2" w:rsidRPr="004B6CD0" w:rsidRDefault="003340A2" w:rsidP="003340A2">
      <w:pPr>
        <w:spacing w:after="0" w:line="240" w:lineRule="auto"/>
        <w:rPr>
          <w:rFonts w:ascii="Times New Roman" w:hAnsi="Times New Roman"/>
          <w:b/>
          <w:spacing w:val="12"/>
          <w:sz w:val="24"/>
          <w:szCs w:val="24"/>
        </w:rPr>
      </w:pPr>
    </w:p>
    <w:p w:rsidR="003340A2" w:rsidRPr="004B6CD0" w:rsidRDefault="003340A2" w:rsidP="003340A2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4B6CD0">
        <w:rPr>
          <w:rFonts w:ascii="Times New Roman" w:eastAsiaTheme="minorHAnsi" w:hAnsi="Times New Roman"/>
          <w:sz w:val="24"/>
          <w:szCs w:val="24"/>
        </w:rPr>
        <w:t>Таблица 3 – Структурные компоненты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992"/>
        <w:gridCol w:w="2835"/>
        <w:gridCol w:w="5210"/>
      </w:tblGrid>
      <w:tr w:rsidR="003340A2" w:rsidRPr="004B6CD0" w:rsidTr="0072438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A2" w:rsidRPr="004B6CD0" w:rsidRDefault="003340A2" w:rsidP="00724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/>
                <w:sz w:val="24"/>
                <w:szCs w:val="24"/>
              </w:rPr>
              <w:t>№ п/п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A2" w:rsidRPr="004B6CD0" w:rsidRDefault="003340A2" w:rsidP="00724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/>
                <w:sz w:val="24"/>
                <w:szCs w:val="24"/>
              </w:rPr>
              <w:t>Шифр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A2" w:rsidRPr="004B6CD0" w:rsidRDefault="003340A2" w:rsidP="00724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/>
                <w:sz w:val="24"/>
                <w:szCs w:val="24"/>
              </w:rPr>
              <w:t>Содержание компетенции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A2" w:rsidRPr="004B6CD0" w:rsidRDefault="003340A2" w:rsidP="00724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/>
                <w:sz w:val="24"/>
                <w:szCs w:val="24"/>
              </w:rPr>
              <w:t>Содержание структурных компонентов компетенции, формируемых при изучении дисциплины</w:t>
            </w:r>
          </w:p>
        </w:tc>
      </w:tr>
      <w:tr w:rsidR="003340A2" w:rsidRPr="004B6CD0" w:rsidTr="0072438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0A2" w:rsidRPr="004B6CD0" w:rsidRDefault="003340A2" w:rsidP="00724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A2" w:rsidRPr="004B6CD0" w:rsidRDefault="003340A2" w:rsidP="00724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A2" w:rsidRPr="00AE5F38" w:rsidRDefault="003340A2" w:rsidP="007243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C105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A2" w:rsidRPr="004B6CD0" w:rsidRDefault="003340A2" w:rsidP="0072438E">
            <w:pPr>
              <w:spacing w:after="0" w:line="240" w:lineRule="auto"/>
              <w:rPr>
                <w:rFonts w:ascii="Times New Roman" w:eastAsiaTheme="minorHAnsi" w:hAnsi="Times New Roman" w:cstheme="minorBidi"/>
                <w:bCs/>
                <w:i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 w:cstheme="minorBidi"/>
                <w:bCs/>
                <w:i/>
                <w:sz w:val="24"/>
                <w:szCs w:val="24"/>
              </w:rPr>
              <w:t>Знания:</w:t>
            </w:r>
          </w:p>
          <w:p w:rsidR="003340A2" w:rsidRPr="004B6CD0" w:rsidRDefault="003340A2" w:rsidP="0072438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 w:cstheme="minorBidi"/>
                <w:sz w:val="24"/>
                <w:szCs w:val="24"/>
              </w:rPr>
              <w:t>основные категории и понятия философии;</w:t>
            </w:r>
          </w:p>
          <w:p w:rsidR="003340A2" w:rsidRPr="004B6CD0" w:rsidRDefault="003340A2" w:rsidP="0072438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 w:cstheme="minorBidi"/>
                <w:sz w:val="24"/>
                <w:szCs w:val="24"/>
              </w:rPr>
              <w:t>роль философии в жизни человека и общества;</w:t>
            </w:r>
          </w:p>
          <w:p w:rsidR="003340A2" w:rsidRPr="004B6CD0" w:rsidRDefault="003340A2" w:rsidP="0072438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 w:cstheme="minorBidi"/>
                <w:sz w:val="24"/>
                <w:szCs w:val="24"/>
              </w:rPr>
              <w:t>основы философского учения о бытии;</w:t>
            </w:r>
          </w:p>
          <w:p w:rsidR="003340A2" w:rsidRPr="004B6CD0" w:rsidRDefault="003340A2" w:rsidP="0072438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 w:cstheme="minorBidi"/>
                <w:sz w:val="24"/>
                <w:szCs w:val="24"/>
              </w:rPr>
              <w:t>сущность процесса познания;</w:t>
            </w:r>
          </w:p>
          <w:p w:rsidR="003340A2" w:rsidRPr="004B6CD0" w:rsidRDefault="003340A2" w:rsidP="0072438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 w:cstheme="minorBidi"/>
                <w:sz w:val="24"/>
                <w:szCs w:val="24"/>
              </w:rPr>
              <w:t>основы научной, философской и религиозной картин мира;</w:t>
            </w:r>
          </w:p>
          <w:p w:rsidR="003340A2" w:rsidRPr="004B6CD0" w:rsidRDefault="003340A2" w:rsidP="0072438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 w:cstheme="minorBidi"/>
                <w:sz w:val="24"/>
                <w:szCs w:val="24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3340A2" w:rsidRPr="004B6CD0" w:rsidRDefault="003340A2" w:rsidP="0072438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 w:cstheme="minorBidi"/>
                <w:sz w:val="24"/>
                <w:szCs w:val="24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  <w:p w:rsidR="003340A2" w:rsidRPr="004B6CD0" w:rsidRDefault="003340A2" w:rsidP="0072438E">
            <w:pPr>
              <w:spacing w:after="0" w:line="240" w:lineRule="auto"/>
              <w:rPr>
                <w:rFonts w:ascii="Times New Roman" w:eastAsiaTheme="minorHAnsi" w:hAnsi="Times New Roman"/>
                <w:bCs/>
                <w:i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 w:cstheme="minorBidi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  <w:p w:rsidR="003340A2" w:rsidRPr="004B6CD0" w:rsidRDefault="003340A2" w:rsidP="0072438E">
            <w:pPr>
              <w:spacing w:after="0" w:line="240" w:lineRule="auto"/>
              <w:rPr>
                <w:rFonts w:ascii="Times New Roman" w:eastAsiaTheme="minorHAnsi" w:hAnsi="Times New Roman" w:cstheme="minorBidi"/>
                <w:bCs/>
                <w:i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 w:cstheme="minorBidi"/>
                <w:bCs/>
                <w:i/>
                <w:sz w:val="24"/>
                <w:szCs w:val="24"/>
              </w:rPr>
              <w:t>Умения:</w:t>
            </w:r>
          </w:p>
          <w:p w:rsidR="003340A2" w:rsidRPr="004B6CD0" w:rsidRDefault="003340A2" w:rsidP="0072438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 w:cstheme="minorBidi"/>
                <w:sz w:val="24"/>
                <w:szCs w:val="24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контекст;</w:t>
            </w:r>
          </w:p>
          <w:p w:rsidR="003340A2" w:rsidRPr="004B6CD0" w:rsidRDefault="003340A2" w:rsidP="0072438E">
            <w:pPr>
              <w:spacing w:after="0" w:line="240" w:lineRule="auto"/>
              <w:rPr>
                <w:rFonts w:ascii="Times New Roman" w:eastAsiaTheme="minorHAnsi" w:hAnsi="Times New Roman"/>
                <w:bCs/>
                <w:i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 w:cstheme="minorBidi"/>
                <w:sz w:val="24"/>
                <w:szCs w:val="24"/>
              </w:rPr>
              <w:t>выстраивать общение на основе общечеловеческих ценностей.</w:t>
            </w:r>
          </w:p>
        </w:tc>
      </w:tr>
      <w:tr w:rsidR="003340A2" w:rsidRPr="004B6CD0" w:rsidTr="0072438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0A2" w:rsidRPr="004B6CD0" w:rsidRDefault="003340A2" w:rsidP="00724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0A2" w:rsidRPr="004B6CD0" w:rsidRDefault="00B54494" w:rsidP="00724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0A2" w:rsidRPr="00AE5F38" w:rsidRDefault="00B54494" w:rsidP="007243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C105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A2" w:rsidRPr="004B6CD0" w:rsidRDefault="003340A2" w:rsidP="0072438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3340A2" w:rsidRPr="004B6CD0" w:rsidTr="0072438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0A2" w:rsidRPr="004B6CD0" w:rsidRDefault="003340A2" w:rsidP="00724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A2" w:rsidRPr="004B6CD0" w:rsidRDefault="00B54494" w:rsidP="00724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="00BE08F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A2" w:rsidRPr="00B54494" w:rsidRDefault="00B54494" w:rsidP="00B5449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796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5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A2" w:rsidRPr="004B6CD0" w:rsidRDefault="003340A2" w:rsidP="0072438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3340A2" w:rsidRPr="004B6CD0" w:rsidTr="00B5449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0A2" w:rsidRPr="004B6CD0" w:rsidRDefault="003340A2" w:rsidP="00724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B6CD0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0A2" w:rsidRPr="004B6CD0" w:rsidRDefault="00B54494" w:rsidP="00724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ОК</w:t>
            </w:r>
            <w:r w:rsidR="00BE08F3">
              <w:rPr>
                <w:rFonts w:ascii="Times New Roman" w:eastAsiaTheme="minorHAnsi" w:hAnsi="Times New Roman" w:cstheme="minorBidi"/>
                <w:sz w:val="24"/>
                <w:szCs w:val="24"/>
              </w:rPr>
              <w:t>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94" w:rsidRPr="00756796" w:rsidRDefault="00B54494" w:rsidP="00B5449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56796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340A2" w:rsidRPr="00DD4916" w:rsidRDefault="003340A2" w:rsidP="0072438E">
            <w:pPr>
              <w:shd w:val="clear" w:color="auto" w:fill="FFFFFF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A2" w:rsidRPr="004B6CD0" w:rsidRDefault="003340A2" w:rsidP="0072438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72438E" w:rsidRPr="009C1054" w:rsidRDefault="0072438E" w:rsidP="0072438E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3340A2" w:rsidRDefault="003340A2" w:rsidP="003340A2"/>
    <w:p w:rsidR="003340A2" w:rsidRDefault="003340A2" w:rsidP="003340A2"/>
    <w:p w:rsidR="003340A2" w:rsidRDefault="003340A2" w:rsidP="003340A2"/>
    <w:p w:rsidR="003340A2" w:rsidRDefault="003340A2" w:rsidP="003340A2"/>
    <w:p w:rsidR="003340A2" w:rsidRDefault="003340A2" w:rsidP="003340A2"/>
    <w:p w:rsidR="003340A2" w:rsidRDefault="003340A2" w:rsidP="003340A2"/>
    <w:p w:rsidR="003340A2" w:rsidRDefault="003340A2" w:rsidP="003340A2"/>
    <w:p w:rsidR="003340A2" w:rsidRDefault="003340A2" w:rsidP="003340A2"/>
    <w:p w:rsidR="003340A2" w:rsidRDefault="003340A2" w:rsidP="003340A2"/>
    <w:p w:rsidR="003340A2" w:rsidRDefault="003340A2" w:rsidP="003340A2"/>
    <w:p w:rsidR="003340A2" w:rsidRDefault="003340A2" w:rsidP="003340A2"/>
    <w:p w:rsidR="006E6A08" w:rsidRPr="006E6A08" w:rsidRDefault="006E6A08" w:rsidP="006E6A08">
      <w:pPr>
        <w:spacing w:after="0" w:line="240" w:lineRule="auto"/>
        <w:rPr>
          <w:rFonts w:ascii="Times New Roman" w:eastAsiaTheme="minorHAnsi" w:hAnsi="Times New Roman"/>
          <w:b/>
          <w:caps/>
          <w:sz w:val="24"/>
          <w:szCs w:val="24"/>
        </w:rPr>
      </w:pPr>
      <w:r w:rsidRPr="006E6A08">
        <w:rPr>
          <w:rFonts w:ascii="Times New Roman" w:eastAsiaTheme="minorHAnsi" w:hAnsi="Times New Roman"/>
          <w:b/>
          <w:sz w:val="24"/>
          <w:szCs w:val="24"/>
        </w:rPr>
        <w:lastRenderedPageBreak/>
        <w:t xml:space="preserve">2. </w:t>
      </w:r>
      <w:r w:rsidRPr="006E6A08">
        <w:rPr>
          <w:rFonts w:ascii="Times New Roman" w:eastAsiaTheme="minorHAnsi" w:hAnsi="Times New Roman"/>
          <w:b/>
          <w:caps/>
          <w:sz w:val="24"/>
          <w:szCs w:val="24"/>
        </w:rPr>
        <w:t xml:space="preserve">Фонд оценочных средств </w:t>
      </w:r>
    </w:p>
    <w:p w:rsidR="006E6A08" w:rsidRPr="006E6A08" w:rsidRDefault="006E6A08" w:rsidP="006E6A08">
      <w:pPr>
        <w:spacing w:after="0" w:line="240" w:lineRule="auto"/>
        <w:jc w:val="center"/>
        <w:rPr>
          <w:rFonts w:ascii="Times New Roman" w:hAnsi="Times New Roman"/>
          <w:b/>
          <w:spacing w:val="12"/>
          <w:sz w:val="28"/>
          <w:szCs w:val="28"/>
        </w:rPr>
      </w:pPr>
      <w:r w:rsidRPr="006E6A08">
        <w:rPr>
          <w:rFonts w:ascii="Times New Roman" w:hAnsi="Times New Roman"/>
          <w:b/>
          <w:spacing w:val="12"/>
          <w:sz w:val="28"/>
          <w:szCs w:val="28"/>
        </w:rPr>
        <w:t>2.1. Тестирование</w:t>
      </w:r>
    </w:p>
    <w:p w:rsidR="006E6A08" w:rsidRPr="006E6A08" w:rsidRDefault="006E6A08" w:rsidP="006E6A08">
      <w:pPr>
        <w:spacing w:after="0" w:line="240" w:lineRule="auto"/>
        <w:jc w:val="center"/>
        <w:rPr>
          <w:rFonts w:ascii="Times New Roman" w:hAnsi="Times New Roman"/>
          <w:b/>
          <w:spacing w:val="12"/>
          <w:sz w:val="28"/>
          <w:szCs w:val="28"/>
        </w:rPr>
      </w:pPr>
      <w:r w:rsidRPr="006E6A08">
        <w:rPr>
          <w:rFonts w:ascii="Times New Roman" w:hAnsi="Times New Roman"/>
          <w:b/>
          <w:spacing w:val="12"/>
          <w:sz w:val="28"/>
          <w:szCs w:val="28"/>
        </w:rPr>
        <w:t>Тестирование на входе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6E6A08">
        <w:rPr>
          <w:rFonts w:ascii="Times New Roman" w:eastAsiaTheme="minorHAnsi" w:hAnsi="Times New Roman"/>
          <w:b/>
          <w:sz w:val="24"/>
          <w:szCs w:val="24"/>
        </w:rPr>
        <w:t>1.Философия может быть определена как: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А) система самых общих теоретических воззрений на мир, на место человека в нём;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Б) мудрость вообще;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В) совокупность нравственных учений и норм;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Г) система религиозных учений о мире и человеке.</w:t>
      </w:r>
    </w:p>
    <w:p w:rsidR="004F32CF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b/>
          <w:spacing w:val="12"/>
          <w:sz w:val="24"/>
          <w:szCs w:val="24"/>
        </w:rPr>
        <w:t>2.В основе философского мировоззрения, в первую очередь, лежат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а) знания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Б) мифы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В) вкусы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Г) верования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6E6A08">
        <w:rPr>
          <w:rFonts w:ascii="Times New Roman" w:eastAsiaTheme="minorHAnsi" w:hAnsi="Times New Roman"/>
          <w:b/>
          <w:sz w:val="24"/>
          <w:szCs w:val="24"/>
        </w:rPr>
        <w:t>3.Предметом философии является: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А) человек и его место в мире;</w:t>
      </w:r>
    </w:p>
    <w:p w:rsidR="006E6A08" w:rsidRPr="006E6A08" w:rsidRDefault="006E6A08" w:rsidP="006E6A08">
      <w:pPr>
        <w:tabs>
          <w:tab w:val="num" w:pos="1920"/>
        </w:tabs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Б) природа и её законы;</w:t>
      </w:r>
    </w:p>
    <w:p w:rsidR="006E6A08" w:rsidRPr="006E6A08" w:rsidRDefault="006E6A08" w:rsidP="006E6A08">
      <w:pPr>
        <w:tabs>
          <w:tab w:val="num" w:pos="1920"/>
        </w:tabs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В) общественно-исторические процессы;</w:t>
      </w:r>
    </w:p>
    <w:p w:rsidR="006E6A08" w:rsidRPr="006E6A08" w:rsidRDefault="006E6A08" w:rsidP="006E6A08">
      <w:pPr>
        <w:tabs>
          <w:tab w:val="num" w:pos="1920"/>
        </w:tabs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Г) универсальные законы и принципы.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6E6A08">
        <w:rPr>
          <w:rFonts w:ascii="Times New Roman" w:hAnsi="Times New Roman"/>
          <w:b/>
          <w:spacing w:val="12"/>
          <w:sz w:val="24"/>
          <w:szCs w:val="24"/>
        </w:rPr>
        <w:t>4.</w:t>
      </w:r>
      <w:r w:rsidRPr="006E6A08">
        <w:rPr>
          <w:rFonts w:ascii="Times New Roman" w:eastAsiaTheme="minorHAnsi" w:hAnsi="Times New Roman"/>
          <w:b/>
          <w:sz w:val="24"/>
          <w:szCs w:val="24"/>
        </w:rPr>
        <w:t xml:space="preserve"> Выделите метод познания, который относится только к теоретическому уровню: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А) наблюдение;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Б) анализ;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В) измерение;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Г) эксперимент.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6E6A08">
        <w:rPr>
          <w:rFonts w:ascii="Times New Roman" w:eastAsiaTheme="minorHAnsi" w:hAnsi="Times New Roman"/>
          <w:b/>
          <w:sz w:val="24"/>
          <w:szCs w:val="24"/>
        </w:rPr>
        <w:t>5.Укажите понятие, которое можно отнести к философской категории: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А) элементарная частица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Б) информация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В) система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Г) слово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6E6A08">
        <w:rPr>
          <w:rFonts w:ascii="Times New Roman" w:eastAsiaTheme="minorHAnsi" w:hAnsi="Times New Roman"/>
          <w:b/>
          <w:sz w:val="24"/>
          <w:szCs w:val="24"/>
        </w:rPr>
        <w:t>6.Чем отличается философия от мифологии и религии?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А) учением об авторитетах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Б) рационально-теоретическим представлением о мире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В) образностью представлений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Г) учением о сверхъестественном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6E6A08">
        <w:rPr>
          <w:rFonts w:ascii="Times New Roman" w:eastAsiaTheme="minorHAnsi" w:hAnsi="Times New Roman"/>
          <w:b/>
          <w:sz w:val="24"/>
          <w:szCs w:val="24"/>
        </w:rPr>
        <w:t>7.Какое определение наиболее полно раскрывает сущность материи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А) материя – то, из чего всё состоит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б) материя – объективная реальность, существующая независимо от сознания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В) материя – основная субстанция, первоматерия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г) материя – комплекс «моих ощущений»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6E6A08">
        <w:rPr>
          <w:rFonts w:ascii="Times New Roman" w:eastAsiaTheme="minorHAnsi" w:hAnsi="Times New Roman"/>
          <w:b/>
          <w:sz w:val="24"/>
          <w:szCs w:val="24"/>
        </w:rPr>
        <w:t>8.Онтология – это философское учение: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А) о бытии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Б) о ценностях мира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В) о происхождении Вселенной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Г) о доказательствах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6E6A08">
        <w:rPr>
          <w:rFonts w:ascii="Times New Roman" w:eastAsiaTheme="minorHAnsi" w:hAnsi="Times New Roman"/>
          <w:b/>
          <w:sz w:val="24"/>
          <w:szCs w:val="24"/>
        </w:rPr>
        <w:t>9.Гносеология – это философское учение: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А) о познании мира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Б) о непознаваемости бытия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В) о знании вообще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Г) раннего христианства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b/>
          <w:spacing w:val="12"/>
          <w:sz w:val="24"/>
          <w:szCs w:val="24"/>
        </w:rPr>
      </w:pPr>
      <w:r w:rsidRPr="006E6A08">
        <w:rPr>
          <w:rFonts w:ascii="Times New Roman" w:hAnsi="Times New Roman"/>
          <w:b/>
          <w:spacing w:val="12"/>
          <w:sz w:val="24"/>
          <w:szCs w:val="24"/>
        </w:rPr>
        <w:t xml:space="preserve">10.Логически упорядоченная система отношения к миру характеризует 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А) философию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Б) Мифологию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В) Искусство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lastRenderedPageBreak/>
        <w:t>Г) религию</w:t>
      </w:r>
    </w:p>
    <w:p w:rsidR="006E6A08" w:rsidRPr="006E6A08" w:rsidRDefault="006E6A08" w:rsidP="006E6A08">
      <w:pPr>
        <w:spacing w:after="0" w:line="240" w:lineRule="auto"/>
        <w:jc w:val="both"/>
        <w:rPr>
          <w:rFonts w:ascii="Times New Roman" w:hAnsi="Times New Roman"/>
          <w:b/>
          <w:spacing w:val="12"/>
          <w:sz w:val="24"/>
          <w:szCs w:val="24"/>
        </w:rPr>
      </w:pPr>
      <w:r w:rsidRPr="006E6A08">
        <w:rPr>
          <w:rFonts w:ascii="Times New Roman" w:eastAsiaTheme="minorHAnsi" w:hAnsi="Times New Roman"/>
          <w:b/>
          <w:sz w:val="24"/>
          <w:szCs w:val="24"/>
        </w:rPr>
        <w:t>11.</w:t>
      </w:r>
      <w:r w:rsidRPr="006E6A08">
        <w:rPr>
          <w:rFonts w:ascii="Times New Roman" w:hAnsi="Times New Roman"/>
          <w:b/>
          <w:spacing w:val="12"/>
          <w:sz w:val="24"/>
          <w:szCs w:val="24"/>
        </w:rPr>
        <w:t>Совокупность взглядов, оценок, принципов, определенное видение и понимание мира, а также программа поведения и действий человека называются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А) мировоззрение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Б) наука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В) логика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Г) теория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6E6A08">
        <w:rPr>
          <w:rFonts w:ascii="Times New Roman" w:eastAsiaTheme="minorHAnsi" w:hAnsi="Times New Roman"/>
          <w:b/>
          <w:sz w:val="24"/>
          <w:szCs w:val="24"/>
        </w:rPr>
        <w:t>12.Материалистическая точка зрения: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А) сознание есть свойство высокоорганизованной материи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Б) сознание есть свойство всей материи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в) сознание материально</w:t>
      </w:r>
    </w:p>
    <w:p w:rsidR="006E6A08" w:rsidRPr="006E6A08" w:rsidRDefault="006E6A08" w:rsidP="006E6A08">
      <w:pPr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г) сознание человека – это проявление мирового духа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b/>
          <w:spacing w:val="12"/>
          <w:sz w:val="24"/>
          <w:szCs w:val="24"/>
        </w:rPr>
      </w:pPr>
      <w:r w:rsidRPr="006E6A08">
        <w:rPr>
          <w:rFonts w:ascii="Times New Roman" w:hAnsi="Times New Roman"/>
          <w:b/>
          <w:spacing w:val="12"/>
          <w:sz w:val="24"/>
          <w:szCs w:val="24"/>
        </w:rPr>
        <w:t>13.Спецификой философского мировоззрения является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А) Рационализм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Б) Символизм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В) Догматизм</w:t>
      </w:r>
    </w:p>
    <w:p w:rsidR="006E6A08" w:rsidRPr="006E6A08" w:rsidRDefault="006E6A08" w:rsidP="006E6A08">
      <w:pPr>
        <w:tabs>
          <w:tab w:val="left" w:pos="426"/>
          <w:tab w:val="center" w:leader="underscore" w:pos="5878"/>
          <w:tab w:val="right" w:pos="8002"/>
          <w:tab w:val="right" w:pos="9325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Г) образность</w:t>
      </w:r>
    </w:p>
    <w:p w:rsidR="006E6A08" w:rsidRPr="006E6A08" w:rsidRDefault="006E6A08" w:rsidP="006E6A0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E6A08">
        <w:rPr>
          <w:rFonts w:ascii="Times New Roman" w:hAnsi="Times New Roman"/>
          <w:b/>
          <w:spacing w:val="12"/>
          <w:sz w:val="24"/>
          <w:szCs w:val="24"/>
        </w:rPr>
        <w:t>14.Учение об общих принципах бытия и познания в современной науке называется</w:t>
      </w:r>
    </w:p>
    <w:p w:rsidR="006E6A08" w:rsidRPr="006E6A08" w:rsidRDefault="006E6A08" w:rsidP="006E6A0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А) философией</w:t>
      </w:r>
    </w:p>
    <w:p w:rsidR="006E6A08" w:rsidRPr="006E6A08" w:rsidRDefault="006E6A08" w:rsidP="006E6A0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Б) экологией</w:t>
      </w:r>
    </w:p>
    <w:p w:rsidR="006E6A08" w:rsidRPr="006E6A08" w:rsidRDefault="006E6A08" w:rsidP="006E6A0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В) гносеологией</w:t>
      </w:r>
    </w:p>
    <w:p w:rsidR="006E6A08" w:rsidRPr="006E6A08" w:rsidRDefault="006E6A08" w:rsidP="006E6A0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Г) биологией</w:t>
      </w:r>
    </w:p>
    <w:p w:rsidR="006E6A08" w:rsidRPr="006E6A08" w:rsidRDefault="006E6A08" w:rsidP="006E6A0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pacing w:val="12"/>
          <w:sz w:val="24"/>
          <w:szCs w:val="24"/>
        </w:rPr>
      </w:pPr>
      <w:r w:rsidRPr="006E6A08">
        <w:rPr>
          <w:rFonts w:ascii="Times New Roman" w:hAnsi="Times New Roman"/>
          <w:b/>
          <w:spacing w:val="12"/>
          <w:sz w:val="24"/>
          <w:szCs w:val="24"/>
        </w:rPr>
        <w:t xml:space="preserve">15.В первую очередь философия отвечает на вопрос: </w:t>
      </w:r>
    </w:p>
    <w:p w:rsidR="006E6A08" w:rsidRPr="006E6A08" w:rsidRDefault="006E6A08" w:rsidP="006E6A0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А) Что первично: бытие или дух?</w:t>
      </w:r>
    </w:p>
    <w:p w:rsidR="006E6A08" w:rsidRPr="006E6A08" w:rsidRDefault="006E6A08" w:rsidP="006E6A0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Б) Что нас ждет в будущем?</w:t>
      </w:r>
    </w:p>
    <w:p w:rsidR="006E6A08" w:rsidRPr="006E6A08" w:rsidRDefault="006E6A08" w:rsidP="006E6A0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В) Как нужно себя вести?</w:t>
      </w:r>
    </w:p>
    <w:p w:rsidR="006E6A08" w:rsidRPr="006E6A08" w:rsidRDefault="006E6A08" w:rsidP="006E6A0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  <w:r w:rsidRPr="006E6A08">
        <w:rPr>
          <w:rFonts w:ascii="Times New Roman" w:hAnsi="Times New Roman"/>
          <w:spacing w:val="12"/>
          <w:sz w:val="24"/>
          <w:szCs w:val="24"/>
        </w:rPr>
        <w:t>Г) Как управлять обществом?</w:t>
      </w:r>
    </w:p>
    <w:p w:rsidR="006E6A08" w:rsidRPr="006E6A08" w:rsidRDefault="006E6A08" w:rsidP="006E6A0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pacing w:val="12"/>
          <w:sz w:val="24"/>
          <w:szCs w:val="24"/>
        </w:rPr>
      </w:pPr>
    </w:p>
    <w:p w:rsidR="006E6A08" w:rsidRPr="006E6A08" w:rsidRDefault="006E6A08" w:rsidP="006E6A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Тестирование на выходе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1.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Выберите правильное определение: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философия - это наука о наиболее общих законах развития природы, общества и человеческого мышления.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философия </w:t>
      </w:r>
      <w:r w:rsidRPr="006E6A0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 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это познание вечного и непреходящего;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философия - это познание причин и принципов сущего;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философия - это учение о том, как жить;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Платон создал учение о...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мире познания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материальном мире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мире идей и бессмертной душе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 мире культуры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Характерной чертой философии средневековья является: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а)теоцентризм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пантеизм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гелиоцентризм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деизм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4.Идеи гуманизма, пантеизма, прометеизма наиболее ярко представлены в философии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средних веков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Античности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в) Возрождения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Нового времени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5.Какая проблема является центральной в философии Нового времени?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Проблема знания.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Проблема сущности и существования человека.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Проблема бытия.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Происхождение мира.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6.Главным предметом изучения человека Западной философией XX века является...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биологическая природа человека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Божественное начало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харизма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персонализм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7.Идеи соборности, общинности и мессианской роли русского народа выдвигали...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марксисты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космисты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западники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славянофилы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8.Какую проблему Ф.Энгельс назвал «основным вопросом философии»?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Проблему отношения духа к природе, сознания к материи.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Что первично? Материя или сознание?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Познаем ли мир?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Сущность и предназначение человека, его место в мире.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Выберите правильный вариант, раскрывающий суть учения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И. Канта о «вещи в себе»: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признание объективности мира сочетается с невозможностью его постижения.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отрицается объективное существование окружающего мира.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признается объективность реального мира и возможность его адекватного отражения человеком.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отрицается объективность реальной действительности и утверждается принципиальная невозможность познания мира.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Что означает понятие «материя»: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материя - философская категория для обозначения материальной основы бытия;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материя - фундаментальная исходная категория философии для обозначения объективной реальности, данной нам в ощущениях;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материя есть лишь символ, который отражает ощущения различных наших чувств;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материя - это непознаваемая «вещь в себе»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11.Что означает время как философская категория: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время существует не в самих вещах, а только в мышлении, осуществляемом нашим разумом;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б) время - текущая длительность, в </w:t>
      </w:r>
      <w:r w:rsidRPr="006E6A0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которой 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все возникает и исчезает;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время - это форма существования материальных объектов, 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br/>
        <w:t>характеризующаяся последовательностью и длительностью;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время - это всеобщее внешнее условие бытия тел, созданное 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br/>
        <w:t>богом вместе с материей.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12.Что такое диалектика: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искусство ведения спора;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представление о вечном становлении мира;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универсальная теория и метод познания мира;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учение о противоречиях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13.Какое из приводимых ниже определений сознания принадлежит   метафизическому материализму: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а) сознание - такой же материальный продукт деятельности 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br/>
        <w:t>мозга, как желчь - продукт печени;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сознание является не физиологической функцией головного 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br/>
        <w:t>мозга, а свойством человеческого общества;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сознание - это этап в развитии абсолютной идеи, на котором 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br/>
        <w:t>она приближается к самой себе;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сознание - божественный дар человеку.'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14.Что означает термин «агностицизм»: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представление о непознаваемости мира;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представление о несовершенстве знаний и их изменчивости;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представление о том, что познание полно и адекватно отражает действительность;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представление, что познание носит чисто символический  характер, а истинные знания раскрываются в вере.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15.Познание, ориентированное на здравый смысл и повседневный опыт называется: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научным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теоретическим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обыденным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религиозным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16.Марксизм в качестве критерия истины называет: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соглашение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практику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непротиворечивость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надежность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17.Человек с точки зрения философии - это: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субъект культуры;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продукт обстоятельств;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образ и подобие Бога;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ступень развития «царства природы»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18. Верно ли суждение?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А. Человек есть продукт биологической эволюции.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Б. Человек есть продукт социальной эволюции.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верно только 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верно только Б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верно А и Б;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оба неверны.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19. Человек становится личностью в результате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индивидуализации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информатизации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социализации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рождения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20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Каково, по вашему мнению, правильное понимание сущности человека: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сущность, человека закодирована в генах и передается по наследству при рождении человека;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сущность человека есть «ансамбль» всех общественных отношений;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сущность человека творится самим индивидом в процессе его жизнедеятельности;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сущность человека зависит от божественной благодати.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21.Какое из нижеприведенных определений вписывается в тему «Общество как процесс»: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общество - система взаимоотношений между людьми, возникающая в результате их совместной жизнедеятельности;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общество - совокупность людей, связанных определенными отношениями в процессе своей деятельности;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в) общество - определенный этап в историческом развитии человечества;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общество - организация людей, объединенных общим занятием или увлечением (например, спортивное или философское).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22. Взгляд на историю как развитие замкнутых в себе локальных культур сформулировал: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К.Ясперс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А. Блаженный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О. Шпенглер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К. Маркс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23.В широком философском смысле результатом материального и духовного производства общества является...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наука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культура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экономика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искусство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24. К характерным чертам западной культуры не относится: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индивидуализм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прагматизм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созерцательность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ориентация на науку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25.В широком философском смысле результатом материального и духовного производства общества является...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наука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культура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экономика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искусство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2.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Раздел философии, связанный с познанием всеобщих законов и принципов мышления - это: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гносеология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этика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логика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онтология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Термин «философ» означал: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мудрец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любящий мудрость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ученый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много знающий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В условиях дифференциации научного знания в современном мире _______________функция философии имеет важное значение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интегрирующая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эвристическая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методологическая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мировоззренческая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Аксиология изучает проблемы...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определения бытия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определения генетической предрасположенности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определения ценностей и идеалов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определения логики вещей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В средние века считалось, что основная задача философии - это: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найти смысл жизни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сделать человека образованным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в) объяснить, что такое счастье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привести человека к Богу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Ф. Бэкона можно назвать основателем: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эмпиризма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материализма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идеализма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дуализма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Идею непротивления злу силой утверждал в своей философии...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Л. Толстой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В. Соловьев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Н. Бердяев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В. Вернадский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На основе механики строится картина мира...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Возрождения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Нового времени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Античности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Средневековья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Прагматизм называют «философией»...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природы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человека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пространства и времени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дела и действия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И. Канта можно назвать родоначальником...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итальянской имитационной философии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немецкой классической философии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английской инновационной философии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французской неоклассической философии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11. Проецирование человеческих свойств на явления природы и фантастичность является особенностями: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мифологии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философии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религии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науки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 Основателем теории, объясняющей роль бессознательного в жизни человека и общества, является: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3. Фрейд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А. Камю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К. Ясперс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Л. Витгенштейн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Источником религиозной истины является: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наука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вера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эксперимент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опыт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На духовный мир индивида направлено...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общество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привыкание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самосознание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абстрагирование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15. Учение о том, что Бог - центр мира, начало всего, называется: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теоцентризмом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антропоцентризмом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в) атеизмом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космоцентризмом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16. Компонентом религии не является: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логика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культ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вера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догмат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17. Познание, ориентированное на здравый смысл и повседневный опыт называется: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научным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теоретическим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обыденным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религиозным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18. Фраза «тот, кто говорит о вещах в соответствии с тем, каковы они есть, говорит истину» принадлежит: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Фалесу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К. Марксу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К. Циолковскому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Платону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19. Сциентизм (неопозитивизм, аналитическая философия и др.) сделал главным предметом изучения...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науку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человека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Бога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природу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20. Утверждение, что ощущения являются единственным источником познания, характерно для: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агностицизма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иррационализма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рационализма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сенсуализма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21. Для западной культуры характерно опираться на: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интуитивизм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антипрагматизм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идею свободы личности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созерцательность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22. Взгляд на историю как развитие замкнутых в себе локальных культур сформулировал: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К. Ясперс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А. Блаженный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О. Шпенглер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К. Маркс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23. Отрицание культуры, призыв возвратиться к «животному состоянию» определяется как: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контркультура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доминирующая культура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антикультура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субкультура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24. Термин «глобализация» происходит от латинского слова глобус: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шар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круг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земля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космос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25.Что такое «Римский клуб»: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объединение футбольных болельщиков города Рима;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б)  объединение римских политологов с целью борьбы с коррупцией; 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объединение ученых для рассмотрения глобальных проблем современности;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объединение народов Центральной Италии с целью противостояния промышленно развитому северу.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3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Философская наука о морали - это...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антропология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эстетика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этика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аксиология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Мировоззрение, основанное на вере в сверхъестественные начала бытия - это...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наука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философия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религия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атеизм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Целостное представление о мироздании реализует______функция философии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онтологическая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социальная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воспитательно-гуманистическая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прогностическая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Раздел философии, который изучает общественную жизнь, называется...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историей философии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философией науки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социальной философией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философской антропологией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И, Канта называют основоположником учения о...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«вещах в себе»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«вещах в магазине»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«вещах в экономике»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«вещах в космосе»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Платон создал учение о...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мире познания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материальном мире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мире идей и бессмертной душе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 мире культуры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Идеи гуманизма, пантеизма, прометеизма наиболее ярко представлены в философии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средних веков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Античности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Возрождения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Нового времени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Главным предметом изучения человека Западной философией XX века является...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биологическая природа человека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Божественное начало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харизма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персонализм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Идеи соборности, общинности и мессианской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 роли русского народа выдвигали...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марксисты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космисты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западники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г) славянофилы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Основателем эмпиризма и индуктивного метода в философии является: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Ф. Бэкон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Р. Декарт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Д. Локк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Д. Юм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11. Абсолютизация необходимости происходит в...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пессимизме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аскетизме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фатализме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гедонизме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 Человек становится личностью в результате...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индивидуализации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информатизации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социализации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рождения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Для скептицизма характерно: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осмысление жизни как ценности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обоснование смысла жизни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сомнение в сущности смысла жизни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утверждение прогрессивного развития общества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Современная наука связывает возникновение Вселенной с: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творческой деятельностью человека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большим взрывом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божественным творением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развитием Абсолютной идеи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15. Национальной религией не является: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индуизм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ислам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джайнизм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конфуцианство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16. На духовный мир человека направлено...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общество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самосознание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привыкание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абстрагирование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17. Фрагмент действительности, который изучает исследователь, называется,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метод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субъект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предмет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объект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18. К общественным наукам не относится...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политология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геология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социология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история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19. Концепция, определяющая истинность знания его практической полезностью, называется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конвенциализмом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прагматизмом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феноменологией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марксизмом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20. Функция сознания по выработке обобщенных знаний о действительности называется...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оценочной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целеполагающей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регулятивной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познавательной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21. Понятие «демографический взрыв» отражает: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акселерацию молодежи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рост населения планеты в геометрической прогрессии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рост потребностей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ассимиляцию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22. Противоречие между производительной деятельностью людей и стабильностью природной среды стало причиной проблем: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терроризма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демографии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экологии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энергоснабжения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23. Предпосылкой восточной культуры не является...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культура Древнего Китая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античная культура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мусульманская культура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культура Древней Индии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24. Марксизм считал движущей силой антропогенеза: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естественный отбор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инопланетное вмешательство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мутацию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общественно-трудовую деятельность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25. Что означает термин «ноосфера»: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объединение человечества в единую мировую систему;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сфера господства разума;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система глобального моделирования окружающей среды;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глобализация общества.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4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Интегрирующая функция философии имеет важное значение в условиях: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дифференциации воспитания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дифференциации общества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дифференциации научного знания в современном мире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дифференциации истории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Основной функцией философии является функция: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прогностическая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методологическая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прикладная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идеологическая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Раздел философии, посвященный изучению всеобщих законов и принципов развития объективного мира, природы - это: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эстетика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гносеология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этика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онтология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Категория, выражающая независимое от субъекта существования мира</w:t>
      </w:r>
      <w:r w:rsidRPr="006E6A0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-</w:t>
      </w: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это: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философия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познание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в) бытие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душа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Характерной чертой ранней античной философии является: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антропоцентризм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теоцентризм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наукоцентризм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космоцентризм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Сотворение мира Богом из «ничего» отражено христианским принципом: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материализма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соборности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креационизма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дуализма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Структурно-функциональный анализ общества осуществлен в философии: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средневековья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Нового времени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Античности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XX века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Формирование новой картины мира в эпоху Возрождения осуществляется на основе: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учения о двойственности истины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учения об идеях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гелиоцентрического учения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геоцентрического учения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В западной философии XX века наука стала главным предметом изучения: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аналитической философии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схоластики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теологии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природоведения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Р. Декарт - основатель: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философии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антропологии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схоластики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дедуктивного метода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11. Неповторимость отдельного человека определяется понятием: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индивид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личность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субъект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индивидуальность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 Существование Бога не признает: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атеизм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теология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пантеизм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теософия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Наслаждение как символ жизни определяется в концепции: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прагматизма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аскетизма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утилитаризма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гедонизма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Фрейд определял как «Я» в человеческой психике область: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сознания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привычек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инстинктов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г) подсознания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15. Человек - это существо: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социобиологическое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биологическое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социальное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природное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16. Мировоззренческая позиция, считающая жизнь человека бессмысленной, называется: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пессимизмом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аскетизмом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прагматизмом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оптимизмом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17. Познание, ориентированное на здравый смысл и повседневный опыт называется: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научным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теоретическим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обыденным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религиозным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18. Марксизм в качестве критерия истины называет: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соглашение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практику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непротиворечивость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надежность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19. Философы средневековья рассматривали сознание как: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данность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наказание за грех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жизненный опыт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особенности психики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20. Отрицание познаваемости мира характерно для: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агностицизма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гностического оптимизма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номинализма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скептицизма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21. Идеология «нового аскетизма» придает особое значение: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ограничению потребления природных ресурсов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разоружению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освоению богатств Мирового океана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сокращению численности населения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22. Аккумулирующая функция культуры - это функция по...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сохранению и воспроизводству общественного опыта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воспитанию человека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научному изучению общества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созданию нормативной базы общества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23. Пополнение культурного богатства в процессе творчества называется: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обычаем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традицией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заимствованием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новацией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24. Регресс - это: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переход общества к более совершенным формам развития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движение общества к менее совершенным формам развития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реформирование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любое изменение общества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25. В экономической сфере процессы глобализации выражаются в(во)…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взаимовыгодном экономическом сотрудничестве между государствами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выходе экономики за национальные рамки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формировании социально-ориентированной экономики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росте экономической самостоятельности государств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5.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Философия как теоретическая форма мировоззрения впервые возникает в…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Вавилоне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Греции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Китае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Индии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Эвристическая функция связана с _________________ значением философии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гуманистическим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методологическим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культурно-воспитательным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практическим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 отличие от науки, философия…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постигает мир в его универсальной целостности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является систематизированным знанием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опирается на факты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внутренне непротиворечива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Философия появилась как критическое преодоление…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обыденного сознания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анимизма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магии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мифа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Возникновение античной философии было связано с постановкой проблемы…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смысла жизни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существования Бога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познания Космоса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первоначала бытия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6.IX-XIV вв. средневековой европейской философии называются этапом…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патристики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софистики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схоластики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апологетики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Идейное течение, появившееся в эпоху Возрождения, называется…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персонализмом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гуманизмом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космизмом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утилитаризмом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Человеческий разум становится критерием развития общества и культуры в философии…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Возрождения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Нового времени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Просвещения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Античности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Автором книги «Иметь или быть» является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З. Фрейд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Ф. Ницше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Ф. Энгельс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Э. Фромм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10. Представителем антропологического материализма в русской философии является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Н.Г. Чернышевский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П.А. Флоренский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М.В. Ломоносов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В.С. Соловьёв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11. Предельно общие характеристики всего существующего выражаются в категории…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«жизнь»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«взаимодействие»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«бытие»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«сущность»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 С позиции диалектического материализма материя есть…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внешняя проекция комплекса человеческих ощущений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кирпичик мироздания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физический мир, созданный нематериальной субстанцией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объективная реальность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Идея развития утверждается в философии в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в конце XVIII – середине XIX вв.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Средние века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Античности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эпоху Возрождения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Логико-гносеологическая модель диалектики была разработана…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аналитической философией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немецкой классической философией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философией Просвещения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философией Возрождения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15. Источником содержания сознания для материалистов выступает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ощущение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бессознательное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Бог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объективный мир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16. Научное познание непосредственно направлено: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на создание новых материальных ценностей;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выработку нравственных норм;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раскрытие смысла жизни;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выявление закономерностей развития мира.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17. Необязательность предварительных систем доказательств, опора на здравый смысл отличает ______________ знание.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обыденное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паранаучное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научное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квазинаучное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18. Согласно классической позиции, истина есть…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теоретическая конструкция, позволяющая добиться успеха в данной ситуации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соответствие знаний объективной реальности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правда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то, что признаётся таковым большинством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19. Согласно древнегреческой философии, природа есть…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вечный и неизменный мир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живые существа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неживые предметы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г) космос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20. Философское направление, рассматривающее личность как высшую ценность, называется…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марксизмом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фрейдизмом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персонализмом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неотомизмом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21. Культура становится предметом философского изучения в…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Античности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эпоху Возрождения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немецкой классической философии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философии Просвещения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22. Христианское понимание смысла жизни заключается в…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преобразовании мира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материальном обогащении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спасении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накоплении знаний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23. В формационной теории К. Маркса критерием, определяющим тип формации, является: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способ производства материальных благ.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</w:t>
      </w:r>
      <w:r w:rsidRPr="006E6A0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 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уровень развития культуры.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религия.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уровень развития производительных сил.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д) духовность.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24. Что означает термин «коэволюция»: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взаимодействие индивида и общества;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совместное, взаимосогласованное развитие человека и природы; l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современная теория эволюции;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синоним эволюционного подхода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25. Что такое «экологический императив»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а) нравственный закон;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б) изучение глобальных моделей развития человечества;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в) учет экологических требований как факторов, определяющих стратегию развития общества;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г) золотое правило нравственности.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Ответы тестовых заданий.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1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 – а; 2 – в ; 3 – а; 4 – в; 5 – а; 6- г; 7 – г; 8 – а;  9 – а; 10 – б; 11 – в; 12 – в;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 –а; 14 – а; 15 – в; 16 – б; 17 – а; 18 – в; 19 – в; 20 – в; 21 – б; 22 – в; 23 – б;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24 – в; 25 – б.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2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 – в; 2 – б; 3 – а; 4 – в; 5 – г; 6 – а; 7 – а; 8 – б; 9 – г; 10 – б; 11 – а; 12 – 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 – б; 14 – в; 15  - а; 16 – в; 17 – в; 18 – г; 19 – а; 20 – г; 21 – в; 22 – в; 23 – в;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24 – а; 25 – в.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6E6A08">
        <w:rPr>
          <w:rFonts w:ascii="Times New Roman" w:eastAsia="Times New Roman" w:hAnsi="Times New Roman"/>
          <w:b/>
          <w:lang w:eastAsia="ru-RU"/>
        </w:rPr>
        <w:t>ВАРИАНТ 3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 – в; 2 – в; 3 – а; 4 – в; 5 – а; 6 – в; 7 – в; 8 – г; 9 – г; 10 – а; 11 – в; 12 – в;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 – в; 14 – б; 15 – б; 16 – б; 17 – г; 18 – б; 19 – б; 20 – г; 21 – б; 22 – в;  23 – б;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24 – г; 25 – б.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4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 – в; 2 – б; 3 – г; 4 – в; 5 – г; 6 – в; 7 – г; 8 – в; 9 – а; 10 – г; 11 – г; 12 – 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 – г; 14 – а; 15 – а; 16 – а; 17 – в; 18 – в; 19 – б; 20 – а; 21 – а; 22 – а;  23 – г;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24 – б; 25 – б.</w:t>
      </w:r>
    </w:p>
    <w:p w:rsidR="006E6A08" w:rsidRPr="006E6A08" w:rsidRDefault="006E6A08" w:rsidP="006E6A0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ВАРИАНТ5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 – б; 2 – б; 3 – а; 4 – г; 5 – г; 6 – в; 7 – б; 8 – а; 9 – г; 10 – а; 11 – в; 12 – г;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 – в; 14 – б; 15 – г; 16 – г; 17 – а; 18 – б; 19 – г; 20 – а; 21 – а; 22 – в; 23 – а;</w:t>
      </w:r>
    </w:p>
    <w:p w:rsidR="006E6A08" w:rsidRPr="006E6A08" w:rsidRDefault="006E6A08" w:rsidP="006E6A0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24 – б; 25 – в.</w:t>
      </w:r>
    </w:p>
    <w:p w:rsidR="006E6A08" w:rsidRPr="006E6A08" w:rsidRDefault="006E6A08" w:rsidP="006E6A08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6E6A08" w:rsidRPr="006E6A08" w:rsidRDefault="006E6A08" w:rsidP="006E6A08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6E6A08">
        <w:rPr>
          <w:rFonts w:ascii="Times New Roman" w:eastAsiaTheme="minorHAnsi" w:hAnsi="Times New Roman"/>
          <w:b/>
          <w:sz w:val="24"/>
          <w:szCs w:val="24"/>
        </w:rPr>
        <w:t>2.2.  Инструкция по написанию реферата и примерная тематика докладов,  рефератов (презентаций)</w:t>
      </w:r>
    </w:p>
    <w:p w:rsidR="006E6A08" w:rsidRPr="006E6A08" w:rsidRDefault="006E6A08" w:rsidP="006E6A08">
      <w:pPr>
        <w:spacing w:after="0" w:line="240" w:lineRule="auto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6E6A08">
        <w:rPr>
          <w:rFonts w:ascii="Times New Roman" w:eastAsiaTheme="minorHAnsi" w:hAnsi="Times New Roman"/>
          <w:b/>
          <w:i/>
          <w:sz w:val="24"/>
          <w:szCs w:val="24"/>
        </w:rPr>
        <w:t>Инструкция по написанию реферата</w:t>
      </w:r>
    </w:p>
    <w:p w:rsidR="006E6A08" w:rsidRPr="006E6A08" w:rsidRDefault="006E6A08" w:rsidP="006E6A0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b/>
          <w:sz w:val="24"/>
          <w:szCs w:val="24"/>
        </w:rPr>
        <w:t>Реферат</w:t>
      </w:r>
      <w:r w:rsidRPr="006E6A08">
        <w:rPr>
          <w:rFonts w:ascii="Times New Roman" w:eastAsia="Times New Roman" w:hAnsi="Times New Roman"/>
          <w:sz w:val="24"/>
          <w:szCs w:val="24"/>
        </w:rPr>
        <w:t xml:space="preserve"> - это краткое изложение в письменном виде или в форме публичного доклада научного труда.</w:t>
      </w:r>
    </w:p>
    <w:p w:rsidR="006E6A08" w:rsidRPr="006E6A08" w:rsidRDefault="006E6A08" w:rsidP="006E6A0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Объем реферата 10-12 печатных страниц. Содержание реферата:</w:t>
      </w:r>
    </w:p>
    <w:p w:rsidR="006E6A08" w:rsidRPr="006E6A08" w:rsidRDefault="006E6A08" w:rsidP="006E6A08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Титульный лист</w:t>
      </w:r>
    </w:p>
    <w:p w:rsidR="006E6A08" w:rsidRPr="006E6A08" w:rsidRDefault="006E6A08" w:rsidP="006E6A08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Оглавление</w:t>
      </w:r>
    </w:p>
    <w:p w:rsidR="006E6A08" w:rsidRPr="006E6A08" w:rsidRDefault="006E6A08" w:rsidP="006E6A08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Введение</w:t>
      </w:r>
    </w:p>
    <w:p w:rsidR="006E6A08" w:rsidRPr="006E6A08" w:rsidRDefault="006E6A08" w:rsidP="006E6A08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Основная часть, разделенная на 3-5 глав</w:t>
      </w:r>
    </w:p>
    <w:p w:rsidR="006E6A08" w:rsidRPr="006E6A08" w:rsidRDefault="006E6A08" w:rsidP="006E6A08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Заключение</w:t>
      </w:r>
    </w:p>
    <w:p w:rsidR="006E6A08" w:rsidRPr="006E6A08" w:rsidRDefault="006E6A08" w:rsidP="006E6A08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Список литературы</w:t>
      </w:r>
    </w:p>
    <w:p w:rsidR="006E6A08" w:rsidRPr="006E6A08" w:rsidRDefault="006E6A08" w:rsidP="006E6A08">
      <w:pPr>
        <w:spacing w:after="0" w:line="240" w:lineRule="auto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6E6A08">
        <w:rPr>
          <w:rFonts w:ascii="Times New Roman" w:eastAsiaTheme="minorHAnsi" w:hAnsi="Times New Roman"/>
          <w:b/>
          <w:i/>
          <w:sz w:val="24"/>
          <w:szCs w:val="24"/>
        </w:rPr>
        <w:t>Алгоритм написания реферата.</w:t>
      </w:r>
    </w:p>
    <w:p w:rsidR="006E6A08" w:rsidRPr="006E6A08" w:rsidRDefault="006E6A08" w:rsidP="006E6A0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Определи тему, обоснуй ее (покажи актуальность).</w:t>
      </w:r>
    </w:p>
    <w:p w:rsidR="006E6A08" w:rsidRPr="006E6A08" w:rsidRDefault="006E6A08" w:rsidP="006E6A0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Изучи состояние проблемы по данной теме.</w:t>
      </w:r>
    </w:p>
    <w:p w:rsidR="006E6A08" w:rsidRPr="006E6A08" w:rsidRDefault="006E6A08" w:rsidP="006E6A0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Подбери литературу, составь список используемой литературы.</w:t>
      </w:r>
    </w:p>
    <w:p w:rsidR="006E6A08" w:rsidRPr="006E6A08" w:rsidRDefault="006E6A08" w:rsidP="006E6A0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Составь план.</w:t>
      </w:r>
    </w:p>
    <w:p w:rsidR="006E6A08" w:rsidRPr="006E6A08" w:rsidRDefault="006E6A08" w:rsidP="006E6A0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Определи цель и задачи работы.</w:t>
      </w:r>
    </w:p>
    <w:p w:rsidR="006E6A08" w:rsidRPr="006E6A08" w:rsidRDefault="006E6A08" w:rsidP="006E6A0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Проанализируй изученные материалы, делая краткие записи.</w:t>
      </w:r>
    </w:p>
    <w:p w:rsidR="006E6A08" w:rsidRPr="006E6A08" w:rsidRDefault="006E6A08" w:rsidP="006E6A0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Распредели материалы в определенной логической последовательности, согласно плану.</w:t>
      </w:r>
    </w:p>
    <w:p w:rsidR="006E6A08" w:rsidRPr="006E6A08" w:rsidRDefault="006E6A08" w:rsidP="006E6A0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Покажи разные точки зрения на проблему.</w:t>
      </w:r>
    </w:p>
    <w:p w:rsidR="006E6A08" w:rsidRPr="006E6A08" w:rsidRDefault="006E6A08" w:rsidP="006E6A0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Подготовь опорные таблицы, схемы, графики.</w:t>
      </w:r>
    </w:p>
    <w:p w:rsidR="006E6A08" w:rsidRPr="006E6A08" w:rsidRDefault="006E6A08" w:rsidP="006E6A0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Сформулируй выводы, свое отношение к проблеме, сделай заключение.</w:t>
      </w:r>
    </w:p>
    <w:p w:rsidR="006E6A08" w:rsidRPr="006E6A08" w:rsidRDefault="006E6A08" w:rsidP="006E6A0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Произведи записи текста реферата с учетом единых требований.</w:t>
      </w:r>
    </w:p>
    <w:p w:rsidR="006E6A08" w:rsidRPr="006E6A08" w:rsidRDefault="006E6A08" w:rsidP="006E6A08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E6A08" w:rsidRPr="006E6A08" w:rsidRDefault="006E6A08" w:rsidP="006E6A0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План рецензии реферата:</w:t>
      </w:r>
    </w:p>
    <w:p w:rsidR="006E6A08" w:rsidRPr="006E6A08" w:rsidRDefault="006E6A08" w:rsidP="006E6A08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Предмет анализа.</w:t>
      </w:r>
    </w:p>
    <w:p w:rsidR="006E6A08" w:rsidRPr="006E6A08" w:rsidRDefault="006E6A08" w:rsidP="006E6A0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Данная работа представляет собой... В работе автора, в рецензируемой работе (глаголы: исследуется, освещается, анализируется, описывается, разбирается, рассматривается, раскрывается).</w:t>
      </w:r>
    </w:p>
    <w:p w:rsidR="006E6A08" w:rsidRPr="006E6A08" w:rsidRDefault="006E6A08" w:rsidP="006E6A08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Актуальность.</w:t>
      </w:r>
    </w:p>
    <w:p w:rsidR="006E6A08" w:rsidRPr="006E6A08" w:rsidRDefault="006E6A08" w:rsidP="006E6A0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Работа посвящена актуальной теме, актуальной проблеме, актуальным вопросам, комплексу проблем.</w:t>
      </w:r>
    </w:p>
    <w:p w:rsidR="006E6A08" w:rsidRPr="006E6A08" w:rsidRDefault="006E6A08" w:rsidP="006E6A08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Краткое содержание работы (указание на существенные результаты). Характеристика задач, которые решал автор, методов, которыми он пользовался в исследовании, сравнительный анализ.</w:t>
      </w:r>
    </w:p>
    <w:p w:rsidR="006E6A08" w:rsidRPr="006E6A08" w:rsidRDefault="006E6A08" w:rsidP="006E6A0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6E6A08" w:rsidRPr="006E6A08" w:rsidRDefault="006E6A08" w:rsidP="006E6A08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6E6A08">
        <w:rPr>
          <w:rFonts w:ascii="Times New Roman" w:eastAsiaTheme="minorHAnsi" w:hAnsi="Times New Roman"/>
          <w:b/>
          <w:sz w:val="24"/>
          <w:szCs w:val="24"/>
        </w:rPr>
        <w:t>Примерная тематика докладов, рефератов (презентаций)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Конфуций - древнекитайский философ.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Учение Фомы Аквинского в эпоху Средневековья.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 Антропологический материализм Л.Фейербах.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А.Шопенгауэр – Мир как воля и представление.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 Философия Ф.Ницше – немецкого философа.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 Дискуссия славянофилов и западников в Русской философии.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 Философия всеединства В.С.Соловьева.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 Философия Вернадского Владимира Ивановича.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Русская философия - учение Бердяева Николая Александрович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Психоанализ и проблема бессознательного З.Фрейда.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 Николай Коперник - учение о космосе в эпоху Возрождения.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 Джордано Бруно – жизнь и творчество.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 Галилео Галилей – жизнь и творчество.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 Научное познание как высшая форма рационального познания.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Общество как объект изучение. Социально-философские подходы.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 Философский подход к проблеме свободы.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 Глобальные проблемы современности.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Происхождение философии.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Китайская медицина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Наука и искусство в средневековье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Наука и искусство в эпоху Возрождения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Научно-технический прогресс в Новое время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Марксизм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XX </w:t>
      </w: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 xml:space="preserve"> и его двоякая оценка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Современная наука о строении материи</w:t>
      </w:r>
    </w:p>
    <w:p w:rsidR="006E6A08" w:rsidRPr="006E6A08" w:rsidRDefault="006E6A08" w:rsidP="006E6A08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08">
        <w:rPr>
          <w:rFonts w:ascii="Times New Roman" w:eastAsia="Times New Roman" w:hAnsi="Times New Roman"/>
          <w:sz w:val="24"/>
          <w:szCs w:val="24"/>
          <w:lang w:eastAsia="ru-RU"/>
        </w:rPr>
        <w:t>Взаимоотношения человечества и природы в новейшее время</w:t>
      </w:r>
    </w:p>
    <w:p w:rsidR="006E6A08" w:rsidRPr="006E6A08" w:rsidRDefault="006E6A08" w:rsidP="006E6A08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6E6A08" w:rsidRPr="006E6A08" w:rsidRDefault="006E6A08" w:rsidP="006E6A08">
      <w:pPr>
        <w:spacing w:after="0" w:line="240" w:lineRule="auto"/>
        <w:jc w:val="center"/>
        <w:rPr>
          <w:rFonts w:ascii="Times New Roman" w:eastAsiaTheme="minorHAnsi" w:hAnsi="Times New Roman"/>
          <w:b/>
          <w:i/>
          <w:sz w:val="24"/>
          <w:szCs w:val="24"/>
        </w:rPr>
      </w:pPr>
      <w:r w:rsidRPr="006E6A08">
        <w:rPr>
          <w:rFonts w:ascii="Times New Roman" w:eastAsiaTheme="minorHAnsi" w:hAnsi="Times New Roman"/>
          <w:b/>
          <w:sz w:val="24"/>
          <w:szCs w:val="24"/>
        </w:rPr>
        <w:t>2.3</w:t>
      </w:r>
      <w:r w:rsidRPr="006E6A08">
        <w:rPr>
          <w:rFonts w:ascii="Times New Roman" w:eastAsiaTheme="minorHAnsi" w:hAnsi="Times New Roman"/>
          <w:b/>
          <w:i/>
          <w:sz w:val="24"/>
          <w:szCs w:val="24"/>
        </w:rPr>
        <w:t xml:space="preserve">   Инструкция по составлению тезисов</w:t>
      </w:r>
    </w:p>
    <w:p w:rsidR="006E6A08" w:rsidRPr="006E6A08" w:rsidRDefault="006E6A08" w:rsidP="006E6A08">
      <w:pPr>
        <w:numPr>
          <w:ilvl w:val="0"/>
          <w:numId w:val="33"/>
        </w:numPr>
        <w:tabs>
          <w:tab w:val="left" w:pos="31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Определить цели и задачи работы.</w:t>
      </w:r>
    </w:p>
    <w:p w:rsidR="006E6A08" w:rsidRPr="006E6A08" w:rsidRDefault="006E6A08" w:rsidP="006E6A08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Подготовь рабочее место и канцелярские принадлежности.</w:t>
      </w:r>
    </w:p>
    <w:p w:rsidR="006E6A08" w:rsidRPr="006E6A08" w:rsidRDefault="006E6A08" w:rsidP="006E6A08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Прочитать текст, продумать прочитанное.</w:t>
      </w:r>
    </w:p>
    <w:p w:rsidR="006E6A08" w:rsidRPr="006E6A08" w:rsidRDefault="006E6A08" w:rsidP="006E6A08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Разбить текст на части и озаглавить каждую. В заголовках передать главную мысль каждого фрагмента.</w:t>
      </w:r>
    </w:p>
    <w:p w:rsidR="006E6A08" w:rsidRPr="006E6A08" w:rsidRDefault="006E6A08" w:rsidP="006E6A08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В каждой части выделить несколько положений, развивающих главную мысль.</w:t>
      </w:r>
    </w:p>
    <w:p w:rsidR="006E6A08" w:rsidRPr="006E6A08" w:rsidRDefault="006E6A08" w:rsidP="006E6A08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Проверить, отражают ли пункты плана основную мысль текста, связан ли последующий пункт плана с предыдущим.</w:t>
      </w:r>
    </w:p>
    <w:p w:rsidR="006E6A08" w:rsidRPr="006E6A08" w:rsidRDefault="006E6A08" w:rsidP="006E6A08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Составьте необходимые схемы. Для этого:</w:t>
      </w:r>
    </w:p>
    <w:p w:rsidR="006E6A08" w:rsidRPr="006E6A08" w:rsidRDefault="006E6A08" w:rsidP="006E6A08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 xml:space="preserve">Подбери факты </w:t>
      </w:r>
    </w:p>
    <w:p w:rsidR="006E6A08" w:rsidRPr="006E6A08" w:rsidRDefault="006E6A08" w:rsidP="006E6A08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Определи ключевые слова, фразы, помогающие раскрыть суть основного понятия.</w:t>
      </w:r>
    </w:p>
    <w:p w:rsidR="006E6A08" w:rsidRPr="006E6A08" w:rsidRDefault="006E6A08" w:rsidP="006E6A08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Установи связи, последовательность.</w:t>
      </w:r>
    </w:p>
    <w:p w:rsidR="006E6A08" w:rsidRPr="006E6A08" w:rsidRDefault="006E6A08" w:rsidP="006E6A08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Выбери систему условных обозначений.</w:t>
      </w:r>
    </w:p>
    <w:p w:rsidR="006E6A08" w:rsidRPr="006E6A08" w:rsidRDefault="006E6A08" w:rsidP="006E6A08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Продумай пространственное расположение схемы на листе.</w:t>
      </w:r>
    </w:p>
    <w:p w:rsidR="006E6A08" w:rsidRPr="006E6A08" w:rsidRDefault="006E6A08" w:rsidP="006E6A08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Зафиксируйте схему на листе.</w:t>
      </w:r>
    </w:p>
    <w:p w:rsidR="006E6A08" w:rsidRPr="006E6A08" w:rsidRDefault="006E6A08" w:rsidP="006E6A08">
      <w:pPr>
        <w:spacing w:after="0" w:line="240" w:lineRule="auto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6E6A08">
        <w:rPr>
          <w:rFonts w:ascii="Times New Roman" w:eastAsiaTheme="minorHAnsi" w:hAnsi="Times New Roman"/>
          <w:i/>
          <w:sz w:val="24"/>
          <w:szCs w:val="24"/>
        </w:rPr>
        <w:t xml:space="preserve">8. </w:t>
      </w:r>
      <w:r w:rsidRPr="006E6A08">
        <w:rPr>
          <w:rFonts w:ascii="Times New Roman" w:eastAsiaTheme="minorHAnsi" w:hAnsi="Times New Roman"/>
          <w:sz w:val="24"/>
          <w:szCs w:val="24"/>
        </w:rPr>
        <w:t>Составьте необходимые таблицы. Для этого:</w:t>
      </w:r>
    </w:p>
    <w:p w:rsidR="006E6A08" w:rsidRPr="006E6A08" w:rsidRDefault="006E6A08" w:rsidP="006E6A08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Определи признаки, по которым можно систематизировать материал.</w:t>
      </w:r>
    </w:p>
    <w:p w:rsidR="006E6A08" w:rsidRPr="006E6A08" w:rsidRDefault="006E6A08" w:rsidP="006E6A08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Начерти таблицу с определенным количеством граф.</w:t>
      </w:r>
    </w:p>
    <w:p w:rsidR="006E6A08" w:rsidRPr="006E6A08" w:rsidRDefault="006E6A08" w:rsidP="006E6A08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Запишите название признаков в графы.</w:t>
      </w:r>
    </w:p>
    <w:p w:rsidR="006E6A08" w:rsidRPr="006E6A08" w:rsidRDefault="006E6A08" w:rsidP="006E6A08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Запиши в соответствующие графы таблицы материалы из текста в сокращенном виде.</w:t>
      </w:r>
    </w:p>
    <w:p w:rsidR="006E6A08" w:rsidRPr="006E6A08" w:rsidRDefault="006E6A08" w:rsidP="006E6A08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Сделай вывод.</w:t>
      </w:r>
    </w:p>
    <w:p w:rsidR="006E6A08" w:rsidRPr="006E6A08" w:rsidRDefault="006E6A08" w:rsidP="006E6A08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E6A08">
        <w:rPr>
          <w:rFonts w:ascii="Times New Roman" w:eastAsia="Times New Roman" w:hAnsi="Times New Roman"/>
          <w:sz w:val="24"/>
          <w:szCs w:val="24"/>
        </w:rPr>
        <w:t>Дополни текст собственными соображениями, систематизируй их в таблицу.</w:t>
      </w:r>
    </w:p>
    <w:p w:rsidR="006E6A08" w:rsidRPr="006E6A08" w:rsidRDefault="006E6A08" w:rsidP="006E6A08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E6A08">
        <w:rPr>
          <w:rFonts w:ascii="Times New Roman" w:eastAsiaTheme="minorHAnsi" w:hAnsi="Times New Roman"/>
          <w:sz w:val="24"/>
          <w:szCs w:val="24"/>
        </w:rPr>
        <w:t>9. Сформулируйте выводы, свое отношение к проблеме, сделайте заключение.</w:t>
      </w:r>
    </w:p>
    <w:p w:rsidR="006E6A08" w:rsidRPr="006E6A08" w:rsidRDefault="006E6A08" w:rsidP="006E6A0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6E6A08" w:rsidRPr="006E6A08" w:rsidRDefault="006E6A08" w:rsidP="006E6A08">
      <w:pPr>
        <w:tabs>
          <w:tab w:val="left" w:pos="1803"/>
        </w:tabs>
        <w:spacing w:after="0" w:line="240" w:lineRule="auto"/>
        <w:jc w:val="center"/>
        <w:rPr>
          <w:rFonts w:ascii="Times New Roman" w:eastAsiaTheme="minorHAnsi" w:hAnsi="Times New Roman" w:cstheme="minorBidi"/>
          <w:b/>
          <w:sz w:val="24"/>
          <w:szCs w:val="24"/>
        </w:rPr>
      </w:pPr>
      <w:r w:rsidRPr="006E6A08">
        <w:rPr>
          <w:rFonts w:ascii="Times New Roman" w:eastAsiaTheme="minorHAnsi" w:hAnsi="Times New Roman" w:cstheme="minorBidi"/>
          <w:b/>
          <w:sz w:val="24"/>
          <w:szCs w:val="24"/>
        </w:rPr>
        <w:t>2.4. Дифференцированный зачёт</w:t>
      </w:r>
    </w:p>
    <w:p w:rsidR="006E6A08" w:rsidRPr="006E6A08" w:rsidRDefault="006E6A08" w:rsidP="006E6A08">
      <w:pPr>
        <w:tabs>
          <w:tab w:val="left" w:pos="1803"/>
          <w:tab w:val="left" w:pos="2502"/>
        </w:tabs>
        <w:spacing w:after="0" w:line="240" w:lineRule="auto"/>
        <w:jc w:val="center"/>
        <w:rPr>
          <w:rFonts w:ascii="Times New Roman" w:eastAsiaTheme="minorHAnsi" w:hAnsi="Times New Roman" w:cstheme="minorBidi"/>
          <w:sz w:val="24"/>
          <w:szCs w:val="24"/>
        </w:rPr>
      </w:pPr>
      <w:r w:rsidRPr="006E6A08">
        <w:rPr>
          <w:rFonts w:ascii="Times New Roman" w:eastAsiaTheme="minorHAnsi" w:hAnsi="Times New Roman" w:cstheme="minorBidi"/>
          <w:b/>
          <w:sz w:val="24"/>
          <w:szCs w:val="24"/>
        </w:rPr>
        <w:t>Вопросы к зачёту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 xml:space="preserve">Становление философии из мифологии.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 xml:space="preserve">Характерные черты философии: понятийность, логичность, рефлективность.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>Предмет и определение философии.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lastRenderedPageBreak/>
        <w:t xml:space="preserve">Предпосылки философии в Древнем мире (Китай и Индия).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 xml:space="preserve">Становление философии в Древней Греции. Философские школы.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 xml:space="preserve">Сократ.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 xml:space="preserve">Платон.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>Аристотель.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 xml:space="preserve">Философия Древнего Рима.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>Средневековая философия: патристика и схоластика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 xml:space="preserve">Гуманизм и антропоцентризм эпохи Возрождения.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>Особенности философии Нового времени: рационализм  и эмпиризм  в теории познания.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 xml:space="preserve">Немецкая классическая философия.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>Философия позитивизма и эволюционизма.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 xml:space="preserve">Основные направления философии ХХ века: неопозитивизм, прагматизм и экзистенциализм.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 xml:space="preserve">Философия бессознательного.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>Особенности русской философии. Русская идея.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Этапы философии: античный, средневековый, Нового времени, ХХ века.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>Основные картины мира – философская (античность), религиозная (Средневековье), научная (Новое время, ХХ век).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Методы философии: формально-логический, диалектический, прагматический, системный, и др.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>Строение философии и ее основные направления.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 xml:space="preserve">Онтология – учение о бытии. Происхождение и устройство мира.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 xml:space="preserve">Современные онтологические представления.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sz w:val="24"/>
          <w:szCs w:val="24"/>
        </w:rPr>
        <w:t>Пространство, время, причинность, целесообразность.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Гносеология – учение о познании.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Соотношение абсолютной и относительной истины.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Соотношение философской, религиозной и научной истин.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>Методология научного познания.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>Общезначимость этики. Добродетель, удовольствие или преодоление страданий как высшая цель.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Религиозная этика.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Свобода и ответственность.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Насилие и активное непротивление злу.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Этические проблемы, связанные с развитием и использованием достижений науки, техники и технологий.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>Влияние природы на общество.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Социальная структура общества.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Типы общества.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Формы развитие общества: ненаправленная динамика, цикличное развитие, эволюционное развитие.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>Философия и глобальные проблемы современности.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Философия как рациональная отрасль духовной культуры.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>Сходство и отличие философии от искусства, религии, науки и идеологии.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Структура философского творчества. Типы философствования.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Философия и мировоззрение.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Философия и смысл жизни.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Философия как учение о целостной личности. </w:t>
      </w:r>
    </w:p>
    <w:p w:rsidR="006E6A08" w:rsidRPr="00BE08F3" w:rsidRDefault="006E6A08" w:rsidP="00BE08F3">
      <w:pPr>
        <w:pStyle w:val="a9"/>
        <w:numPr>
          <w:ilvl w:val="0"/>
          <w:numId w:val="44"/>
        </w:numPr>
        <w:tabs>
          <w:tab w:val="left" w:pos="1803"/>
        </w:tabs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BE08F3">
        <w:rPr>
          <w:rFonts w:ascii="Times New Roman" w:eastAsiaTheme="minorHAnsi" w:hAnsi="Times New Roman" w:cstheme="minorBidi"/>
          <w:bCs/>
          <w:sz w:val="24"/>
          <w:szCs w:val="24"/>
        </w:rPr>
        <w:t xml:space="preserve">Роль философии в современном мире. </w:t>
      </w:r>
    </w:p>
    <w:p w:rsidR="003C78A6" w:rsidRDefault="006E6A08" w:rsidP="00697A17">
      <w:pPr>
        <w:pStyle w:val="a9"/>
        <w:numPr>
          <w:ilvl w:val="0"/>
          <w:numId w:val="44"/>
        </w:numPr>
        <w:shd w:val="clear" w:color="auto" w:fill="FFFFFF"/>
        <w:tabs>
          <w:tab w:val="left" w:pos="1803"/>
        </w:tabs>
        <w:spacing w:after="0" w:line="240" w:lineRule="auto"/>
      </w:pPr>
      <w:r w:rsidRPr="00A727F6">
        <w:rPr>
          <w:rFonts w:ascii="Times New Roman" w:eastAsiaTheme="minorHAnsi" w:hAnsi="Times New Roman" w:cstheme="minorBidi"/>
          <w:bCs/>
          <w:sz w:val="24"/>
          <w:szCs w:val="24"/>
        </w:rPr>
        <w:t>Будущее философии.</w:t>
      </w:r>
      <w:bookmarkStart w:id="7" w:name="_GoBack"/>
      <w:bookmarkEnd w:id="7"/>
    </w:p>
    <w:sectPr w:rsidR="003C78A6" w:rsidSect="00B51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90B" w:rsidRDefault="0043190B">
      <w:pPr>
        <w:spacing w:after="0" w:line="240" w:lineRule="auto"/>
      </w:pPr>
      <w:r>
        <w:separator/>
      </w:r>
    </w:p>
  </w:endnote>
  <w:endnote w:type="continuationSeparator" w:id="0">
    <w:p w:rsidR="0043190B" w:rsidRDefault="00431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-325289373"/>
    </w:sdtPr>
    <w:sdtContent>
      <w:p w:rsidR="00C2685B" w:rsidRPr="0022186E" w:rsidRDefault="006412B9">
        <w:pPr>
          <w:pStyle w:val="a7"/>
          <w:jc w:val="right"/>
          <w:rPr>
            <w:rFonts w:ascii="Times New Roman" w:hAnsi="Times New Roman"/>
            <w:sz w:val="24"/>
            <w:szCs w:val="24"/>
          </w:rPr>
        </w:pPr>
        <w:r w:rsidRPr="0022186E">
          <w:rPr>
            <w:rFonts w:ascii="Times New Roman" w:hAnsi="Times New Roman"/>
            <w:sz w:val="24"/>
            <w:szCs w:val="24"/>
          </w:rPr>
          <w:fldChar w:fldCharType="begin"/>
        </w:r>
        <w:r w:rsidR="00C2685B" w:rsidRPr="0022186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2186E">
          <w:rPr>
            <w:rFonts w:ascii="Times New Roman" w:hAnsi="Times New Roman"/>
            <w:sz w:val="24"/>
            <w:szCs w:val="24"/>
          </w:rPr>
          <w:fldChar w:fldCharType="separate"/>
        </w:r>
        <w:r w:rsidR="00172A76">
          <w:rPr>
            <w:rFonts w:ascii="Times New Roman" w:hAnsi="Times New Roman"/>
            <w:noProof/>
            <w:sz w:val="24"/>
            <w:szCs w:val="24"/>
          </w:rPr>
          <w:t>2</w:t>
        </w:r>
        <w:r w:rsidRPr="0022186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2685B" w:rsidRPr="0022186E" w:rsidRDefault="00C2685B">
    <w:pPr>
      <w:pStyle w:val="a7"/>
      <w:rPr>
        <w:rFonts w:ascii="Times New Roman" w:hAnsi="Times New Roman"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2B1" w:rsidRPr="0022186E" w:rsidRDefault="006412B9">
    <w:pPr>
      <w:pStyle w:val="a7"/>
      <w:jc w:val="right"/>
      <w:rPr>
        <w:rFonts w:ascii="Times New Roman" w:hAnsi="Times New Roman"/>
        <w:sz w:val="24"/>
        <w:szCs w:val="24"/>
      </w:rPr>
    </w:pPr>
    <w:r w:rsidRPr="0022186E">
      <w:rPr>
        <w:rFonts w:ascii="Times New Roman" w:hAnsi="Times New Roman"/>
        <w:sz w:val="24"/>
        <w:szCs w:val="24"/>
      </w:rPr>
      <w:fldChar w:fldCharType="begin"/>
    </w:r>
    <w:r w:rsidR="000132B1" w:rsidRPr="0022186E">
      <w:rPr>
        <w:rFonts w:ascii="Times New Roman" w:hAnsi="Times New Roman"/>
        <w:sz w:val="24"/>
        <w:szCs w:val="24"/>
      </w:rPr>
      <w:instrText xml:space="preserve"> PAGE   \* MERGEFORMAT </w:instrText>
    </w:r>
    <w:r w:rsidRPr="0022186E">
      <w:rPr>
        <w:rFonts w:ascii="Times New Roman" w:hAnsi="Times New Roman"/>
        <w:sz w:val="24"/>
        <w:szCs w:val="24"/>
      </w:rPr>
      <w:fldChar w:fldCharType="separate"/>
    </w:r>
    <w:r w:rsidR="00172A76">
      <w:rPr>
        <w:rFonts w:ascii="Times New Roman" w:hAnsi="Times New Roman"/>
        <w:noProof/>
        <w:sz w:val="24"/>
        <w:szCs w:val="24"/>
      </w:rPr>
      <w:t>38</w:t>
    </w:r>
    <w:r w:rsidRPr="0022186E">
      <w:rPr>
        <w:rFonts w:ascii="Times New Roman" w:hAnsi="Times New Roman"/>
        <w:sz w:val="24"/>
        <w:szCs w:val="24"/>
      </w:rPr>
      <w:fldChar w:fldCharType="end"/>
    </w:r>
  </w:p>
  <w:p w:rsidR="000132B1" w:rsidRPr="0022186E" w:rsidRDefault="000132B1" w:rsidP="0072438E">
    <w:pPr>
      <w:pStyle w:val="a7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90B" w:rsidRDefault="0043190B">
      <w:pPr>
        <w:spacing w:after="0" w:line="240" w:lineRule="auto"/>
      </w:pPr>
      <w:r>
        <w:separator/>
      </w:r>
    </w:p>
  </w:footnote>
  <w:footnote w:type="continuationSeparator" w:id="0">
    <w:p w:rsidR="0043190B" w:rsidRDefault="004319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4FC8"/>
    <w:multiLevelType w:val="hybridMultilevel"/>
    <w:tmpl w:val="C3D2E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30DE4"/>
    <w:multiLevelType w:val="hybridMultilevel"/>
    <w:tmpl w:val="142E9044"/>
    <w:lvl w:ilvl="0" w:tplc="64B85A8A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E96906"/>
    <w:multiLevelType w:val="hybridMultilevel"/>
    <w:tmpl w:val="D3FAA6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76158"/>
    <w:multiLevelType w:val="hybridMultilevel"/>
    <w:tmpl w:val="F0963B3C"/>
    <w:lvl w:ilvl="0" w:tplc="9F9826D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0611DA9"/>
    <w:multiLevelType w:val="hybridMultilevel"/>
    <w:tmpl w:val="41B677D4"/>
    <w:lvl w:ilvl="0" w:tplc="0419000F">
      <w:start w:val="1"/>
      <w:numFmt w:val="decimal"/>
      <w:lvlText w:val="%1."/>
      <w:lvlJc w:val="left"/>
      <w:pPr>
        <w:ind w:left="295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-305"/>
        </w:tabs>
        <w:ind w:left="-305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415"/>
        </w:tabs>
        <w:ind w:left="415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35"/>
        </w:tabs>
        <w:ind w:left="1135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1855"/>
        </w:tabs>
        <w:ind w:left="1855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2575"/>
        </w:tabs>
        <w:ind w:left="2575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295"/>
        </w:tabs>
        <w:ind w:left="3295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015"/>
        </w:tabs>
        <w:ind w:left="4015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4735"/>
        </w:tabs>
        <w:ind w:left="4735" w:hanging="360"/>
      </w:pPr>
      <w:rPr>
        <w:rFonts w:cs="Times New Roman"/>
      </w:rPr>
    </w:lvl>
  </w:abstractNum>
  <w:abstractNum w:abstractNumId="5">
    <w:nsid w:val="10CA42B3"/>
    <w:multiLevelType w:val="hybridMultilevel"/>
    <w:tmpl w:val="109C7378"/>
    <w:lvl w:ilvl="0" w:tplc="BFC8E66A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1563202A"/>
    <w:multiLevelType w:val="hybridMultilevel"/>
    <w:tmpl w:val="893687E6"/>
    <w:lvl w:ilvl="0" w:tplc="BFC8E66A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D8384A"/>
    <w:multiLevelType w:val="hybridMultilevel"/>
    <w:tmpl w:val="5D40F7B4"/>
    <w:lvl w:ilvl="0" w:tplc="833AD5B6">
      <w:start w:val="65535"/>
      <w:numFmt w:val="bullet"/>
      <w:lvlText w:val=""/>
      <w:lvlJc w:val="left"/>
      <w:pPr>
        <w:tabs>
          <w:tab w:val="num" w:pos="289"/>
        </w:tabs>
        <w:ind w:left="289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1BEB2DCF"/>
    <w:multiLevelType w:val="hybridMultilevel"/>
    <w:tmpl w:val="2E861E0A"/>
    <w:lvl w:ilvl="0" w:tplc="64B85A8A">
      <w:start w:val="1"/>
      <w:numFmt w:val="russianLow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447"/>
        </w:tabs>
        <w:ind w:left="447" w:hanging="360"/>
      </w:pPr>
    </w:lvl>
    <w:lvl w:ilvl="2" w:tplc="0419001B">
      <w:start w:val="1"/>
      <w:numFmt w:val="decimal"/>
      <w:lvlText w:val="%3."/>
      <w:lvlJc w:val="left"/>
      <w:pPr>
        <w:tabs>
          <w:tab w:val="num" w:pos="1167"/>
        </w:tabs>
        <w:ind w:left="1167" w:hanging="360"/>
      </w:pPr>
    </w:lvl>
    <w:lvl w:ilvl="3" w:tplc="0419000F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190019">
      <w:start w:val="1"/>
      <w:numFmt w:val="decimal"/>
      <w:lvlText w:val="%5."/>
      <w:lvlJc w:val="left"/>
      <w:pPr>
        <w:tabs>
          <w:tab w:val="num" w:pos="2607"/>
        </w:tabs>
        <w:ind w:left="2607" w:hanging="360"/>
      </w:pPr>
    </w:lvl>
    <w:lvl w:ilvl="5" w:tplc="0419001B">
      <w:start w:val="1"/>
      <w:numFmt w:val="decimal"/>
      <w:lvlText w:val="%6."/>
      <w:lvlJc w:val="left"/>
      <w:pPr>
        <w:tabs>
          <w:tab w:val="num" w:pos="3327"/>
        </w:tabs>
        <w:ind w:left="3327" w:hanging="360"/>
      </w:pPr>
    </w:lvl>
    <w:lvl w:ilvl="6" w:tplc="0419000F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190019">
      <w:start w:val="1"/>
      <w:numFmt w:val="decimal"/>
      <w:lvlText w:val="%8."/>
      <w:lvlJc w:val="left"/>
      <w:pPr>
        <w:tabs>
          <w:tab w:val="num" w:pos="4767"/>
        </w:tabs>
        <w:ind w:left="4767" w:hanging="360"/>
      </w:pPr>
    </w:lvl>
    <w:lvl w:ilvl="8" w:tplc="0419001B">
      <w:start w:val="1"/>
      <w:numFmt w:val="decimal"/>
      <w:lvlText w:val="%9."/>
      <w:lvlJc w:val="left"/>
      <w:pPr>
        <w:tabs>
          <w:tab w:val="num" w:pos="5487"/>
        </w:tabs>
        <w:ind w:left="5487" w:hanging="360"/>
      </w:pPr>
    </w:lvl>
  </w:abstractNum>
  <w:abstractNum w:abstractNumId="10">
    <w:nsid w:val="1D4216C8"/>
    <w:multiLevelType w:val="hybridMultilevel"/>
    <w:tmpl w:val="FDBA7F50"/>
    <w:lvl w:ilvl="0" w:tplc="BFC8E66A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D5C7C2C"/>
    <w:multiLevelType w:val="hybridMultilevel"/>
    <w:tmpl w:val="E612DE6C"/>
    <w:name w:val="Нумерованный список 9"/>
    <w:lvl w:ilvl="0" w:tplc="7AE4D7E4">
      <w:numFmt w:val="bullet"/>
      <w:lvlText w:val="−"/>
      <w:lvlJc w:val="left"/>
      <w:pPr>
        <w:ind w:left="360" w:firstLine="0"/>
      </w:pPr>
      <w:rPr>
        <w:rFonts w:ascii="Times New Roman" w:hAnsi="Times New Roman"/>
        <w:sz w:val="28"/>
      </w:rPr>
    </w:lvl>
    <w:lvl w:ilvl="1" w:tplc="DF3C9292">
      <w:numFmt w:val="bullet"/>
      <w:lvlText w:val="o"/>
      <w:lvlJc w:val="left"/>
      <w:pPr>
        <w:ind w:left="1080" w:firstLine="0"/>
      </w:pPr>
      <w:rPr>
        <w:rFonts w:ascii="Courier New" w:hAnsi="Courier New"/>
      </w:rPr>
    </w:lvl>
    <w:lvl w:ilvl="2" w:tplc="9806A96A">
      <w:numFmt w:val="bullet"/>
      <w:lvlText w:val=""/>
      <w:lvlJc w:val="left"/>
      <w:pPr>
        <w:ind w:left="1800" w:firstLine="0"/>
      </w:pPr>
      <w:rPr>
        <w:rFonts w:ascii="Wingdings" w:eastAsia="Times New Roman" w:hAnsi="Wingdings"/>
      </w:rPr>
    </w:lvl>
    <w:lvl w:ilvl="3" w:tplc="B560BEA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8B26A5E2">
      <w:numFmt w:val="bullet"/>
      <w:lvlText w:val="o"/>
      <w:lvlJc w:val="left"/>
      <w:pPr>
        <w:ind w:left="3240" w:firstLine="0"/>
      </w:pPr>
      <w:rPr>
        <w:rFonts w:ascii="Courier New" w:hAnsi="Courier New"/>
      </w:rPr>
    </w:lvl>
    <w:lvl w:ilvl="5" w:tplc="62387944">
      <w:numFmt w:val="bullet"/>
      <w:lvlText w:val=""/>
      <w:lvlJc w:val="left"/>
      <w:pPr>
        <w:ind w:left="3960" w:firstLine="0"/>
      </w:pPr>
      <w:rPr>
        <w:rFonts w:ascii="Wingdings" w:eastAsia="Times New Roman" w:hAnsi="Wingdings"/>
      </w:rPr>
    </w:lvl>
    <w:lvl w:ilvl="6" w:tplc="B14C21EE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DF8DEC8">
      <w:numFmt w:val="bullet"/>
      <w:lvlText w:val="o"/>
      <w:lvlJc w:val="left"/>
      <w:pPr>
        <w:ind w:left="5400" w:firstLine="0"/>
      </w:pPr>
      <w:rPr>
        <w:rFonts w:ascii="Courier New" w:hAnsi="Courier New"/>
      </w:rPr>
    </w:lvl>
    <w:lvl w:ilvl="8" w:tplc="20828478">
      <w:numFmt w:val="bullet"/>
      <w:lvlText w:val=""/>
      <w:lvlJc w:val="left"/>
      <w:pPr>
        <w:ind w:left="6120" w:firstLine="0"/>
      </w:pPr>
      <w:rPr>
        <w:rFonts w:ascii="Wingdings" w:eastAsia="Times New Roman" w:hAnsi="Wingdings"/>
      </w:rPr>
    </w:lvl>
  </w:abstractNum>
  <w:abstractNum w:abstractNumId="12">
    <w:nsid w:val="22A71E0A"/>
    <w:multiLevelType w:val="hybridMultilevel"/>
    <w:tmpl w:val="E44CBE28"/>
    <w:lvl w:ilvl="0" w:tplc="BFC8E66A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06503B"/>
    <w:multiLevelType w:val="hybridMultilevel"/>
    <w:tmpl w:val="E38E4502"/>
    <w:lvl w:ilvl="0" w:tplc="BFC8E66A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86E454C"/>
    <w:multiLevelType w:val="hybridMultilevel"/>
    <w:tmpl w:val="617C5FEE"/>
    <w:lvl w:ilvl="0" w:tplc="0419000F">
      <w:start w:val="1"/>
      <w:numFmt w:val="decimal"/>
      <w:lvlText w:val="%1."/>
      <w:lvlJc w:val="left"/>
      <w:pPr>
        <w:tabs>
          <w:tab w:val="num" w:pos="794"/>
        </w:tabs>
        <w:ind w:left="7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0D3630"/>
    <w:multiLevelType w:val="hybridMultilevel"/>
    <w:tmpl w:val="420656A6"/>
    <w:lvl w:ilvl="0" w:tplc="BFC8E66A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FD52CFD"/>
    <w:multiLevelType w:val="multilevel"/>
    <w:tmpl w:val="BD947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AEB768D"/>
    <w:multiLevelType w:val="hybridMultilevel"/>
    <w:tmpl w:val="A8ECE0E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7551F5"/>
    <w:multiLevelType w:val="hybridMultilevel"/>
    <w:tmpl w:val="671622C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88207C"/>
    <w:multiLevelType w:val="hybridMultilevel"/>
    <w:tmpl w:val="C9D6C5AC"/>
    <w:name w:val="Нумерованный список 59"/>
    <w:lvl w:ilvl="0" w:tplc="E12C1A14">
      <w:numFmt w:val="bullet"/>
      <w:lvlText w:val="−"/>
      <w:lvlJc w:val="left"/>
      <w:pPr>
        <w:ind w:left="360" w:firstLine="0"/>
      </w:pPr>
      <w:rPr>
        <w:rFonts w:ascii="Times New Roman" w:hAnsi="Times New Roman"/>
        <w:sz w:val="28"/>
      </w:rPr>
    </w:lvl>
    <w:lvl w:ilvl="1" w:tplc="CB980B6E">
      <w:numFmt w:val="bullet"/>
      <w:lvlText w:val="o"/>
      <w:lvlJc w:val="left"/>
      <w:pPr>
        <w:ind w:left="1080" w:firstLine="0"/>
      </w:pPr>
      <w:rPr>
        <w:rFonts w:ascii="Courier New" w:hAnsi="Courier New"/>
      </w:rPr>
    </w:lvl>
    <w:lvl w:ilvl="2" w:tplc="CF348AC4">
      <w:numFmt w:val="bullet"/>
      <w:lvlText w:val=""/>
      <w:lvlJc w:val="left"/>
      <w:pPr>
        <w:ind w:left="1800" w:firstLine="0"/>
      </w:pPr>
      <w:rPr>
        <w:rFonts w:ascii="Wingdings" w:eastAsia="Times New Roman" w:hAnsi="Wingdings"/>
      </w:rPr>
    </w:lvl>
    <w:lvl w:ilvl="3" w:tplc="2BFA842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0206E080">
      <w:numFmt w:val="bullet"/>
      <w:lvlText w:val="o"/>
      <w:lvlJc w:val="left"/>
      <w:pPr>
        <w:ind w:left="3240" w:firstLine="0"/>
      </w:pPr>
      <w:rPr>
        <w:rFonts w:ascii="Courier New" w:hAnsi="Courier New"/>
      </w:rPr>
    </w:lvl>
    <w:lvl w:ilvl="5" w:tplc="18028848">
      <w:numFmt w:val="bullet"/>
      <w:lvlText w:val=""/>
      <w:lvlJc w:val="left"/>
      <w:pPr>
        <w:ind w:left="3960" w:firstLine="0"/>
      </w:pPr>
      <w:rPr>
        <w:rFonts w:ascii="Wingdings" w:eastAsia="Times New Roman" w:hAnsi="Wingdings"/>
      </w:rPr>
    </w:lvl>
    <w:lvl w:ilvl="6" w:tplc="C388D19E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401E4B54">
      <w:numFmt w:val="bullet"/>
      <w:lvlText w:val="o"/>
      <w:lvlJc w:val="left"/>
      <w:pPr>
        <w:ind w:left="5400" w:firstLine="0"/>
      </w:pPr>
      <w:rPr>
        <w:rFonts w:ascii="Courier New" w:hAnsi="Courier New"/>
      </w:rPr>
    </w:lvl>
    <w:lvl w:ilvl="8" w:tplc="58644828">
      <w:numFmt w:val="bullet"/>
      <w:lvlText w:val=""/>
      <w:lvlJc w:val="left"/>
      <w:pPr>
        <w:ind w:left="6120" w:firstLine="0"/>
      </w:pPr>
      <w:rPr>
        <w:rFonts w:ascii="Wingdings" w:eastAsia="Times New Roman" w:hAnsi="Wingdings"/>
      </w:rPr>
    </w:lvl>
  </w:abstractNum>
  <w:abstractNum w:abstractNumId="20">
    <w:nsid w:val="451441DC"/>
    <w:multiLevelType w:val="hybridMultilevel"/>
    <w:tmpl w:val="918646B0"/>
    <w:lvl w:ilvl="0" w:tplc="845EA1C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CB91A6D"/>
    <w:multiLevelType w:val="hybridMultilevel"/>
    <w:tmpl w:val="82C67388"/>
    <w:lvl w:ilvl="0" w:tplc="BFC8E66A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D1F69C4"/>
    <w:multiLevelType w:val="hybridMultilevel"/>
    <w:tmpl w:val="2ACE9134"/>
    <w:lvl w:ilvl="0" w:tplc="BFC8E66A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02A2B0A"/>
    <w:multiLevelType w:val="hybridMultilevel"/>
    <w:tmpl w:val="B582C2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35291E"/>
    <w:multiLevelType w:val="hybridMultilevel"/>
    <w:tmpl w:val="A3CAFAF4"/>
    <w:lvl w:ilvl="0" w:tplc="3D1E286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8C13FF6"/>
    <w:multiLevelType w:val="hybridMultilevel"/>
    <w:tmpl w:val="0F6856A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BBC001F"/>
    <w:multiLevelType w:val="hybridMultilevel"/>
    <w:tmpl w:val="E26E184E"/>
    <w:lvl w:ilvl="0" w:tplc="BFC8E66A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C1B508A"/>
    <w:multiLevelType w:val="hybridMultilevel"/>
    <w:tmpl w:val="EEF85F0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DB37332"/>
    <w:multiLevelType w:val="hybridMultilevel"/>
    <w:tmpl w:val="47F60486"/>
    <w:lvl w:ilvl="0" w:tplc="C7AEF9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EE42D1E"/>
    <w:multiLevelType w:val="hybridMultilevel"/>
    <w:tmpl w:val="3662CCEC"/>
    <w:lvl w:ilvl="0" w:tplc="C7AEF9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11949C6"/>
    <w:multiLevelType w:val="hybridMultilevel"/>
    <w:tmpl w:val="0FE04312"/>
    <w:lvl w:ilvl="0" w:tplc="845EA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E54429"/>
    <w:multiLevelType w:val="hybridMultilevel"/>
    <w:tmpl w:val="A90E26F8"/>
    <w:lvl w:ilvl="0" w:tplc="BFC8E66A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30C7D47"/>
    <w:multiLevelType w:val="hybridMultilevel"/>
    <w:tmpl w:val="AE0A2922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68457928"/>
    <w:multiLevelType w:val="hybridMultilevel"/>
    <w:tmpl w:val="86888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DCF5E45"/>
    <w:multiLevelType w:val="hybridMultilevel"/>
    <w:tmpl w:val="0BDAF624"/>
    <w:lvl w:ilvl="0" w:tplc="BFC8E66A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EE357A7"/>
    <w:multiLevelType w:val="hybridMultilevel"/>
    <w:tmpl w:val="7B96C41E"/>
    <w:lvl w:ilvl="0" w:tplc="0419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3363A2C"/>
    <w:multiLevelType w:val="hybridMultilevel"/>
    <w:tmpl w:val="B1B4BE88"/>
    <w:lvl w:ilvl="0" w:tplc="64B85A8A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079"/>
        </w:tabs>
        <w:ind w:left="107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19"/>
        </w:tabs>
        <w:ind w:left="6119" w:hanging="360"/>
      </w:pPr>
      <w:rPr>
        <w:rFonts w:cs="Times New Roman"/>
      </w:rPr>
    </w:lvl>
  </w:abstractNum>
  <w:abstractNum w:abstractNumId="37">
    <w:nsid w:val="753C481D"/>
    <w:multiLevelType w:val="hybridMultilevel"/>
    <w:tmpl w:val="964098CC"/>
    <w:lvl w:ilvl="0" w:tplc="BFC8E66A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6D92CDB"/>
    <w:multiLevelType w:val="hybridMultilevel"/>
    <w:tmpl w:val="909E9E5A"/>
    <w:lvl w:ilvl="0" w:tplc="89E22674">
      <w:start w:val="6"/>
      <w:numFmt w:val="decimal"/>
      <w:lvlText w:val="%1."/>
      <w:lvlJc w:val="left"/>
      <w:pPr>
        <w:ind w:left="1040" w:hanging="360"/>
      </w:pPr>
    </w:lvl>
    <w:lvl w:ilvl="1" w:tplc="04190019">
      <w:start w:val="1"/>
      <w:numFmt w:val="lowerLetter"/>
      <w:lvlText w:val="%2."/>
      <w:lvlJc w:val="left"/>
      <w:pPr>
        <w:ind w:left="1760" w:hanging="360"/>
      </w:pPr>
    </w:lvl>
    <w:lvl w:ilvl="2" w:tplc="0419001B">
      <w:start w:val="1"/>
      <w:numFmt w:val="lowerRoman"/>
      <w:lvlText w:val="%3."/>
      <w:lvlJc w:val="right"/>
      <w:pPr>
        <w:ind w:left="2480" w:hanging="180"/>
      </w:pPr>
    </w:lvl>
    <w:lvl w:ilvl="3" w:tplc="0419000F">
      <w:start w:val="1"/>
      <w:numFmt w:val="decimal"/>
      <w:lvlText w:val="%4."/>
      <w:lvlJc w:val="left"/>
      <w:pPr>
        <w:ind w:left="3200" w:hanging="360"/>
      </w:pPr>
    </w:lvl>
    <w:lvl w:ilvl="4" w:tplc="04190019">
      <w:start w:val="1"/>
      <w:numFmt w:val="lowerLetter"/>
      <w:lvlText w:val="%5."/>
      <w:lvlJc w:val="left"/>
      <w:pPr>
        <w:ind w:left="3920" w:hanging="360"/>
      </w:pPr>
    </w:lvl>
    <w:lvl w:ilvl="5" w:tplc="0419001B">
      <w:start w:val="1"/>
      <w:numFmt w:val="lowerRoman"/>
      <w:lvlText w:val="%6."/>
      <w:lvlJc w:val="right"/>
      <w:pPr>
        <w:ind w:left="4640" w:hanging="180"/>
      </w:pPr>
    </w:lvl>
    <w:lvl w:ilvl="6" w:tplc="0419000F">
      <w:start w:val="1"/>
      <w:numFmt w:val="decimal"/>
      <w:lvlText w:val="%7."/>
      <w:lvlJc w:val="left"/>
      <w:pPr>
        <w:ind w:left="5360" w:hanging="360"/>
      </w:pPr>
    </w:lvl>
    <w:lvl w:ilvl="7" w:tplc="04190019">
      <w:start w:val="1"/>
      <w:numFmt w:val="lowerLetter"/>
      <w:lvlText w:val="%8."/>
      <w:lvlJc w:val="left"/>
      <w:pPr>
        <w:ind w:left="6080" w:hanging="360"/>
      </w:pPr>
    </w:lvl>
    <w:lvl w:ilvl="8" w:tplc="0419001B">
      <w:start w:val="1"/>
      <w:numFmt w:val="lowerRoman"/>
      <w:lvlText w:val="%9."/>
      <w:lvlJc w:val="right"/>
      <w:pPr>
        <w:ind w:left="6800" w:hanging="180"/>
      </w:pPr>
    </w:lvl>
  </w:abstractNum>
  <w:abstractNum w:abstractNumId="39">
    <w:nsid w:val="76F01455"/>
    <w:multiLevelType w:val="hybridMultilevel"/>
    <w:tmpl w:val="F5F44C56"/>
    <w:lvl w:ilvl="0" w:tplc="CF720610">
      <w:start w:val="1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>
    <w:nsid w:val="778213DA"/>
    <w:multiLevelType w:val="hybridMultilevel"/>
    <w:tmpl w:val="7CE87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DED43A1"/>
    <w:multiLevelType w:val="hybridMultilevel"/>
    <w:tmpl w:val="CBD2AD06"/>
    <w:lvl w:ilvl="0" w:tplc="BFC8E66A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8"/>
  </w:num>
  <w:num w:numId="3">
    <w:abstractNumId w:val="29"/>
  </w:num>
  <w:num w:numId="4">
    <w:abstractNumId w:val="28"/>
  </w:num>
  <w:num w:numId="5">
    <w:abstractNumId w:val="19"/>
  </w:num>
  <w:num w:numId="6">
    <w:abstractNumId w:val="11"/>
  </w:num>
  <w:num w:numId="7">
    <w:abstractNumId w:val="6"/>
  </w:num>
  <w:num w:numId="8">
    <w:abstractNumId w:val="3"/>
  </w:num>
  <w:num w:numId="9">
    <w:abstractNumId w:val="39"/>
  </w:num>
  <w:num w:numId="10">
    <w:abstractNumId w:val="30"/>
  </w:num>
  <w:num w:numId="11">
    <w:abstractNumId w:val="20"/>
  </w:num>
  <w:num w:numId="12">
    <w:abstractNumId w:val="14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1"/>
  </w:num>
  <w:num w:numId="38">
    <w:abstractNumId w:val="36"/>
  </w:num>
  <w:num w:numId="39">
    <w:abstractNumId w:val="5"/>
  </w:num>
  <w:num w:numId="40">
    <w:abstractNumId w:val="9"/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</w:num>
  <w:num w:numId="43">
    <w:abstractNumId w:val="3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49A3"/>
    <w:rsid w:val="000132B1"/>
    <w:rsid w:val="00017A42"/>
    <w:rsid w:val="00022CD4"/>
    <w:rsid w:val="000556BE"/>
    <w:rsid w:val="000576D7"/>
    <w:rsid w:val="0006080D"/>
    <w:rsid w:val="0006468E"/>
    <w:rsid w:val="00073739"/>
    <w:rsid w:val="000B0D05"/>
    <w:rsid w:val="000F3109"/>
    <w:rsid w:val="00110F1B"/>
    <w:rsid w:val="00112EAD"/>
    <w:rsid w:val="0012363A"/>
    <w:rsid w:val="00127EDD"/>
    <w:rsid w:val="001325A2"/>
    <w:rsid w:val="00144DB5"/>
    <w:rsid w:val="00163008"/>
    <w:rsid w:val="00164D4F"/>
    <w:rsid w:val="001701E3"/>
    <w:rsid w:val="00170300"/>
    <w:rsid w:val="00172A76"/>
    <w:rsid w:val="001864BF"/>
    <w:rsid w:val="001A0160"/>
    <w:rsid w:val="001C4CE4"/>
    <w:rsid w:val="001D3A94"/>
    <w:rsid w:val="001D678A"/>
    <w:rsid w:val="001D7C5D"/>
    <w:rsid w:val="00210FDD"/>
    <w:rsid w:val="00214EFC"/>
    <w:rsid w:val="00215B73"/>
    <w:rsid w:val="00217410"/>
    <w:rsid w:val="0022186E"/>
    <w:rsid w:val="0026663C"/>
    <w:rsid w:val="00274582"/>
    <w:rsid w:val="00277F3C"/>
    <w:rsid w:val="00285BF6"/>
    <w:rsid w:val="002A4ABA"/>
    <w:rsid w:val="002A7EDB"/>
    <w:rsid w:val="002E1BEE"/>
    <w:rsid w:val="002F355F"/>
    <w:rsid w:val="003340A2"/>
    <w:rsid w:val="00335769"/>
    <w:rsid w:val="0034452B"/>
    <w:rsid w:val="003524FF"/>
    <w:rsid w:val="00353F38"/>
    <w:rsid w:val="003767F9"/>
    <w:rsid w:val="003B2A0B"/>
    <w:rsid w:val="003C0E9C"/>
    <w:rsid w:val="003C78A6"/>
    <w:rsid w:val="003F7036"/>
    <w:rsid w:val="00402008"/>
    <w:rsid w:val="0043190B"/>
    <w:rsid w:val="004411EC"/>
    <w:rsid w:val="00442304"/>
    <w:rsid w:val="00442C2A"/>
    <w:rsid w:val="00443C0D"/>
    <w:rsid w:val="00465957"/>
    <w:rsid w:val="00473471"/>
    <w:rsid w:val="004739F6"/>
    <w:rsid w:val="00492D77"/>
    <w:rsid w:val="00495A44"/>
    <w:rsid w:val="004C7EFE"/>
    <w:rsid w:val="004D086F"/>
    <w:rsid w:val="004F32CF"/>
    <w:rsid w:val="00531D11"/>
    <w:rsid w:val="00552A67"/>
    <w:rsid w:val="005700F8"/>
    <w:rsid w:val="00586157"/>
    <w:rsid w:val="00590C71"/>
    <w:rsid w:val="005920DF"/>
    <w:rsid w:val="00592CAC"/>
    <w:rsid w:val="005B0939"/>
    <w:rsid w:val="005B1D4C"/>
    <w:rsid w:val="005B5639"/>
    <w:rsid w:val="005F1F73"/>
    <w:rsid w:val="005F4C9A"/>
    <w:rsid w:val="00602BA0"/>
    <w:rsid w:val="00605DA1"/>
    <w:rsid w:val="00625613"/>
    <w:rsid w:val="006412B9"/>
    <w:rsid w:val="00642D71"/>
    <w:rsid w:val="00652FA3"/>
    <w:rsid w:val="006560DE"/>
    <w:rsid w:val="006720C4"/>
    <w:rsid w:val="00682002"/>
    <w:rsid w:val="006929F2"/>
    <w:rsid w:val="00697A17"/>
    <w:rsid w:val="006A1807"/>
    <w:rsid w:val="006C0176"/>
    <w:rsid w:val="006E2010"/>
    <w:rsid w:val="006E6A08"/>
    <w:rsid w:val="00700DD5"/>
    <w:rsid w:val="0072438E"/>
    <w:rsid w:val="0073441B"/>
    <w:rsid w:val="007514A5"/>
    <w:rsid w:val="00756796"/>
    <w:rsid w:val="007869B1"/>
    <w:rsid w:val="007A0E96"/>
    <w:rsid w:val="007E1ED2"/>
    <w:rsid w:val="007F0EC9"/>
    <w:rsid w:val="008215DB"/>
    <w:rsid w:val="0082505C"/>
    <w:rsid w:val="008433F3"/>
    <w:rsid w:val="008761CF"/>
    <w:rsid w:val="00893A42"/>
    <w:rsid w:val="008D4B9E"/>
    <w:rsid w:val="008F4C1A"/>
    <w:rsid w:val="00905FB0"/>
    <w:rsid w:val="0091633F"/>
    <w:rsid w:val="0092247E"/>
    <w:rsid w:val="00925A94"/>
    <w:rsid w:val="00930AD6"/>
    <w:rsid w:val="0094542D"/>
    <w:rsid w:val="00950F5E"/>
    <w:rsid w:val="009665AC"/>
    <w:rsid w:val="009735EF"/>
    <w:rsid w:val="009735F8"/>
    <w:rsid w:val="00987084"/>
    <w:rsid w:val="009936B0"/>
    <w:rsid w:val="009B3167"/>
    <w:rsid w:val="009B3683"/>
    <w:rsid w:val="009B7EF4"/>
    <w:rsid w:val="009C1054"/>
    <w:rsid w:val="009D0F3D"/>
    <w:rsid w:val="00A148B5"/>
    <w:rsid w:val="00A64B28"/>
    <w:rsid w:val="00A727F6"/>
    <w:rsid w:val="00A75FC1"/>
    <w:rsid w:val="00AF6993"/>
    <w:rsid w:val="00B125C4"/>
    <w:rsid w:val="00B33BE6"/>
    <w:rsid w:val="00B35AA0"/>
    <w:rsid w:val="00B420E2"/>
    <w:rsid w:val="00B45613"/>
    <w:rsid w:val="00B47D15"/>
    <w:rsid w:val="00B51B2C"/>
    <w:rsid w:val="00B54494"/>
    <w:rsid w:val="00B650FB"/>
    <w:rsid w:val="00B75C8F"/>
    <w:rsid w:val="00B979A1"/>
    <w:rsid w:val="00BE08F3"/>
    <w:rsid w:val="00BE5020"/>
    <w:rsid w:val="00BE6786"/>
    <w:rsid w:val="00C1040B"/>
    <w:rsid w:val="00C15F4E"/>
    <w:rsid w:val="00C2045E"/>
    <w:rsid w:val="00C2685B"/>
    <w:rsid w:val="00C30FF4"/>
    <w:rsid w:val="00C34CA7"/>
    <w:rsid w:val="00C476DC"/>
    <w:rsid w:val="00C5422D"/>
    <w:rsid w:val="00C630FE"/>
    <w:rsid w:val="00C75AA3"/>
    <w:rsid w:val="00C8519D"/>
    <w:rsid w:val="00C96371"/>
    <w:rsid w:val="00CE61D7"/>
    <w:rsid w:val="00D25642"/>
    <w:rsid w:val="00D553AD"/>
    <w:rsid w:val="00D71050"/>
    <w:rsid w:val="00D74BA6"/>
    <w:rsid w:val="00D87C47"/>
    <w:rsid w:val="00D90198"/>
    <w:rsid w:val="00D915E2"/>
    <w:rsid w:val="00D93EBE"/>
    <w:rsid w:val="00D96463"/>
    <w:rsid w:val="00DA2A58"/>
    <w:rsid w:val="00DE7750"/>
    <w:rsid w:val="00DF0951"/>
    <w:rsid w:val="00DF6EF3"/>
    <w:rsid w:val="00E17CF5"/>
    <w:rsid w:val="00E21C61"/>
    <w:rsid w:val="00E221F9"/>
    <w:rsid w:val="00E312D9"/>
    <w:rsid w:val="00E50C48"/>
    <w:rsid w:val="00E56351"/>
    <w:rsid w:val="00E618E5"/>
    <w:rsid w:val="00E65CD7"/>
    <w:rsid w:val="00E74B87"/>
    <w:rsid w:val="00EA046D"/>
    <w:rsid w:val="00EA2EFB"/>
    <w:rsid w:val="00EA30E3"/>
    <w:rsid w:val="00ED3E41"/>
    <w:rsid w:val="00EE49A3"/>
    <w:rsid w:val="00F10E81"/>
    <w:rsid w:val="00F21ACA"/>
    <w:rsid w:val="00F248E1"/>
    <w:rsid w:val="00F24A21"/>
    <w:rsid w:val="00F31BCF"/>
    <w:rsid w:val="00F40415"/>
    <w:rsid w:val="00F51B9B"/>
    <w:rsid w:val="00F638EF"/>
    <w:rsid w:val="00F65510"/>
    <w:rsid w:val="00F85EDC"/>
    <w:rsid w:val="00F96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A1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2186E"/>
    <w:pPr>
      <w:spacing w:line="360" w:lineRule="auto"/>
      <w:ind w:firstLine="851"/>
      <w:jc w:val="center"/>
      <w:outlineLvl w:val="0"/>
    </w:pPr>
    <w:rPr>
      <w:rFonts w:ascii="Times New Roman" w:eastAsia="Times New Roman" w:hAnsi="Times New Roman"/>
      <w:b/>
      <w:sz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E6A08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A17"/>
    <w:rPr>
      <w:rFonts w:ascii="Tahoma" w:eastAsia="Calibri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unhideWhenUsed/>
    <w:rsid w:val="00CE61D7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CE61D7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3340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40A2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0E96"/>
    <w:pPr>
      <w:ind w:left="720"/>
      <w:contextualSpacing/>
    </w:pPr>
  </w:style>
  <w:style w:type="paragraph" w:styleId="aa">
    <w:name w:val="Body Text"/>
    <w:basedOn w:val="a"/>
    <w:link w:val="ab"/>
    <w:unhideWhenUsed/>
    <w:rsid w:val="00D90198"/>
    <w:pPr>
      <w:spacing w:after="120"/>
    </w:pPr>
  </w:style>
  <w:style w:type="character" w:customStyle="1" w:styleId="ab">
    <w:name w:val="Основной текст Знак"/>
    <w:basedOn w:val="a0"/>
    <w:link w:val="aa"/>
    <w:rsid w:val="00D90198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nhideWhenUsed/>
    <w:rsid w:val="00D9019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90198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semiHidden/>
    <w:rsid w:val="006E6A0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E6A08"/>
  </w:style>
  <w:style w:type="table" w:styleId="ac">
    <w:name w:val="Table Grid"/>
    <w:basedOn w:val="a1"/>
    <w:uiPriority w:val="59"/>
    <w:rsid w:val="006E6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Emphasis"/>
    <w:uiPriority w:val="20"/>
    <w:qFormat/>
    <w:rsid w:val="006E6A08"/>
    <w:rPr>
      <w:rFonts w:ascii="Times New Roman" w:hAnsi="Times New Roman" w:cs="Times New Roman" w:hint="default"/>
      <w:i/>
      <w:iCs w:val="0"/>
    </w:rPr>
  </w:style>
  <w:style w:type="paragraph" w:styleId="ae">
    <w:name w:val="footnote text"/>
    <w:basedOn w:val="a"/>
    <w:link w:val="af"/>
    <w:uiPriority w:val="99"/>
    <w:semiHidden/>
    <w:unhideWhenUsed/>
    <w:rsid w:val="006E6A08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6E6A08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0">
    <w:name w:val="footnote reference"/>
    <w:uiPriority w:val="99"/>
    <w:semiHidden/>
    <w:unhideWhenUsed/>
    <w:rsid w:val="006E6A08"/>
    <w:rPr>
      <w:rFonts w:ascii="Times New Roman" w:hAnsi="Times New Roman" w:cs="Times New Roman" w:hint="default"/>
      <w:vertAlign w:val="superscript"/>
    </w:rPr>
  </w:style>
  <w:style w:type="character" w:styleId="af1">
    <w:name w:val="Hyperlink"/>
    <w:uiPriority w:val="99"/>
    <w:rsid w:val="006E6A08"/>
    <w:rPr>
      <w:color w:val="0000FF"/>
      <w:u w:val="single"/>
    </w:rPr>
  </w:style>
  <w:style w:type="paragraph" w:customStyle="1" w:styleId="Default">
    <w:name w:val="Default"/>
    <w:qFormat/>
    <w:rsid w:val="006E6A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6E6A08"/>
  </w:style>
  <w:style w:type="character" w:customStyle="1" w:styleId="21">
    <w:name w:val="Основной текст с отступом 2 Знак1"/>
    <w:basedOn w:val="a0"/>
    <w:uiPriority w:val="99"/>
    <w:semiHidden/>
    <w:rsid w:val="006E6A08"/>
  </w:style>
  <w:style w:type="paragraph" w:styleId="af2">
    <w:name w:val="Normal (Web)"/>
    <w:basedOn w:val="a"/>
    <w:uiPriority w:val="99"/>
    <w:rsid w:val="006E6A08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Заголовок №1_"/>
    <w:link w:val="14"/>
    <w:locked/>
    <w:rsid w:val="006E6A08"/>
    <w:rPr>
      <w:spacing w:val="12"/>
      <w:sz w:val="16"/>
      <w:szCs w:val="16"/>
      <w:shd w:val="clear" w:color="auto" w:fill="FFFFFF"/>
    </w:rPr>
  </w:style>
  <w:style w:type="paragraph" w:customStyle="1" w:styleId="14">
    <w:name w:val="Заголовок №1"/>
    <w:basedOn w:val="a"/>
    <w:link w:val="13"/>
    <w:rsid w:val="006E6A08"/>
    <w:pPr>
      <w:widowControl w:val="0"/>
      <w:shd w:val="clear" w:color="auto" w:fill="FFFFFF"/>
      <w:spacing w:after="0" w:line="228" w:lineRule="exact"/>
      <w:outlineLvl w:val="0"/>
    </w:pPr>
    <w:rPr>
      <w:rFonts w:asciiTheme="minorHAnsi" w:eastAsiaTheme="minorHAnsi" w:hAnsiTheme="minorHAnsi" w:cstheme="minorBidi"/>
      <w:spacing w:val="12"/>
      <w:sz w:val="16"/>
      <w:szCs w:val="16"/>
    </w:rPr>
  </w:style>
  <w:style w:type="paragraph" w:customStyle="1" w:styleId="15">
    <w:name w:val="Абзац списка1"/>
    <w:basedOn w:val="a"/>
    <w:rsid w:val="006E6A08"/>
    <w:pPr>
      <w:ind w:left="720"/>
      <w:contextualSpacing/>
    </w:pPr>
    <w:rPr>
      <w:rFonts w:eastAsia="Times New Roman"/>
    </w:rPr>
  </w:style>
  <w:style w:type="paragraph" w:customStyle="1" w:styleId="c9">
    <w:name w:val="c9"/>
    <w:basedOn w:val="a"/>
    <w:rsid w:val="006E6A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6">
    <w:name w:val="c16"/>
    <w:basedOn w:val="a0"/>
    <w:rsid w:val="006E6A08"/>
  </w:style>
  <w:style w:type="character" w:customStyle="1" w:styleId="c14">
    <w:name w:val="c14"/>
    <w:basedOn w:val="a0"/>
    <w:rsid w:val="006E6A08"/>
  </w:style>
  <w:style w:type="paragraph" w:customStyle="1" w:styleId="c6">
    <w:name w:val="c6"/>
    <w:basedOn w:val="a"/>
    <w:rsid w:val="006E6A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6E6A08"/>
  </w:style>
  <w:style w:type="character" w:customStyle="1" w:styleId="c10">
    <w:name w:val="c10"/>
    <w:basedOn w:val="a0"/>
    <w:rsid w:val="006E6A08"/>
  </w:style>
  <w:style w:type="paragraph" w:customStyle="1" w:styleId="c4">
    <w:name w:val="c4"/>
    <w:basedOn w:val="a"/>
    <w:rsid w:val="006E6A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rsid w:val="00C47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C476DC"/>
    <w:rPr>
      <w:rFonts w:ascii="Calibri" w:eastAsia="Calibri" w:hAnsi="Calibri" w:cs="Times New Roman"/>
    </w:rPr>
  </w:style>
  <w:style w:type="paragraph" w:customStyle="1" w:styleId="16">
    <w:name w:val="Основной текст1"/>
    <w:basedOn w:val="a"/>
    <w:uiPriority w:val="99"/>
    <w:rsid w:val="004F32CF"/>
    <w:pPr>
      <w:widowControl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2186E"/>
    <w:rPr>
      <w:rFonts w:ascii="Times New Roman" w:eastAsia="Times New Roman" w:hAnsi="Times New Roman" w:cs="Times New Roman"/>
      <w:b/>
      <w:sz w:val="24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22186E"/>
    <w:pPr>
      <w:keepNext/>
      <w:keepLines/>
      <w:spacing w:before="240" w:after="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7">
    <w:name w:val="toc 1"/>
    <w:basedOn w:val="a"/>
    <w:next w:val="a"/>
    <w:autoRedefine/>
    <w:uiPriority w:val="39"/>
    <w:unhideWhenUsed/>
    <w:rsid w:val="0022186E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A1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2186E"/>
    <w:pPr>
      <w:spacing w:line="360" w:lineRule="auto"/>
      <w:ind w:firstLine="851"/>
      <w:jc w:val="center"/>
      <w:outlineLvl w:val="0"/>
    </w:pPr>
    <w:rPr>
      <w:rFonts w:ascii="Times New Roman" w:eastAsia="Times New Roman" w:hAnsi="Times New Roman"/>
      <w:b/>
      <w:sz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E6A08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A17"/>
    <w:rPr>
      <w:rFonts w:ascii="Tahoma" w:eastAsia="Calibri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unhideWhenUsed/>
    <w:rsid w:val="00CE61D7"/>
    <w:pPr>
      <w:spacing w:after="120"/>
      <w:ind w:left="283"/>
    </w:pPr>
    <w:rPr>
      <w:rFonts w:eastAsia="Times New Roman"/>
      <w:lang w:val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CE61D7"/>
    <w:rPr>
      <w:rFonts w:ascii="Calibri" w:eastAsia="Times New Roman" w:hAnsi="Calibri" w:cs="Times New Roman"/>
      <w:lang w:val="x-none"/>
    </w:rPr>
  </w:style>
  <w:style w:type="paragraph" w:styleId="a7">
    <w:name w:val="footer"/>
    <w:basedOn w:val="a"/>
    <w:link w:val="a8"/>
    <w:uiPriority w:val="99"/>
    <w:unhideWhenUsed/>
    <w:rsid w:val="003340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40A2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0E96"/>
    <w:pPr>
      <w:ind w:left="720"/>
      <w:contextualSpacing/>
    </w:pPr>
  </w:style>
  <w:style w:type="paragraph" w:styleId="aa">
    <w:name w:val="Body Text"/>
    <w:basedOn w:val="a"/>
    <w:link w:val="ab"/>
    <w:unhideWhenUsed/>
    <w:rsid w:val="00D90198"/>
    <w:pPr>
      <w:spacing w:after="120"/>
    </w:pPr>
  </w:style>
  <w:style w:type="character" w:customStyle="1" w:styleId="ab">
    <w:name w:val="Основной текст Знак"/>
    <w:basedOn w:val="a0"/>
    <w:link w:val="aa"/>
    <w:rsid w:val="00D90198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nhideWhenUsed/>
    <w:rsid w:val="00D9019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90198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semiHidden/>
    <w:rsid w:val="006E6A0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E6A08"/>
  </w:style>
  <w:style w:type="table" w:styleId="ac">
    <w:name w:val="Table Grid"/>
    <w:basedOn w:val="a1"/>
    <w:uiPriority w:val="59"/>
    <w:rsid w:val="006E6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uiPriority w:val="20"/>
    <w:qFormat/>
    <w:rsid w:val="006E6A08"/>
    <w:rPr>
      <w:rFonts w:ascii="Times New Roman" w:hAnsi="Times New Roman" w:cs="Times New Roman" w:hint="default"/>
      <w:i/>
      <w:iCs w:val="0"/>
    </w:rPr>
  </w:style>
  <w:style w:type="paragraph" w:styleId="ae">
    <w:name w:val="footnote text"/>
    <w:basedOn w:val="a"/>
    <w:link w:val="af"/>
    <w:uiPriority w:val="99"/>
    <w:semiHidden/>
    <w:unhideWhenUsed/>
    <w:rsid w:val="006E6A08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x-none"/>
    </w:rPr>
  </w:style>
  <w:style w:type="character" w:customStyle="1" w:styleId="af">
    <w:name w:val="Текст сноски Знак"/>
    <w:basedOn w:val="a0"/>
    <w:link w:val="ae"/>
    <w:uiPriority w:val="99"/>
    <w:semiHidden/>
    <w:rsid w:val="006E6A08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f0">
    <w:name w:val="footnote reference"/>
    <w:uiPriority w:val="99"/>
    <w:semiHidden/>
    <w:unhideWhenUsed/>
    <w:rsid w:val="006E6A08"/>
    <w:rPr>
      <w:rFonts w:ascii="Times New Roman" w:hAnsi="Times New Roman" w:cs="Times New Roman" w:hint="default"/>
      <w:vertAlign w:val="superscript"/>
    </w:rPr>
  </w:style>
  <w:style w:type="character" w:styleId="af1">
    <w:name w:val="Hyperlink"/>
    <w:uiPriority w:val="99"/>
    <w:rsid w:val="006E6A08"/>
    <w:rPr>
      <w:color w:val="0000FF"/>
      <w:u w:val="single"/>
    </w:rPr>
  </w:style>
  <w:style w:type="paragraph" w:customStyle="1" w:styleId="Default">
    <w:name w:val="Default"/>
    <w:qFormat/>
    <w:rsid w:val="006E6A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6E6A08"/>
  </w:style>
  <w:style w:type="character" w:customStyle="1" w:styleId="21">
    <w:name w:val="Основной текст с отступом 2 Знак1"/>
    <w:basedOn w:val="a0"/>
    <w:uiPriority w:val="99"/>
    <w:semiHidden/>
    <w:rsid w:val="006E6A08"/>
  </w:style>
  <w:style w:type="paragraph" w:styleId="af2">
    <w:name w:val="Normal (Web)"/>
    <w:basedOn w:val="a"/>
    <w:uiPriority w:val="99"/>
    <w:rsid w:val="006E6A08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Заголовок №1_"/>
    <w:link w:val="14"/>
    <w:locked/>
    <w:rsid w:val="006E6A08"/>
    <w:rPr>
      <w:spacing w:val="12"/>
      <w:sz w:val="16"/>
      <w:szCs w:val="16"/>
      <w:shd w:val="clear" w:color="auto" w:fill="FFFFFF"/>
    </w:rPr>
  </w:style>
  <w:style w:type="paragraph" w:customStyle="1" w:styleId="14">
    <w:name w:val="Заголовок №1"/>
    <w:basedOn w:val="a"/>
    <w:link w:val="13"/>
    <w:rsid w:val="006E6A08"/>
    <w:pPr>
      <w:widowControl w:val="0"/>
      <w:shd w:val="clear" w:color="auto" w:fill="FFFFFF"/>
      <w:spacing w:after="0" w:line="228" w:lineRule="exact"/>
      <w:outlineLvl w:val="0"/>
    </w:pPr>
    <w:rPr>
      <w:rFonts w:asciiTheme="minorHAnsi" w:eastAsiaTheme="minorHAnsi" w:hAnsiTheme="minorHAnsi" w:cstheme="minorBidi"/>
      <w:spacing w:val="12"/>
      <w:sz w:val="16"/>
      <w:szCs w:val="16"/>
    </w:rPr>
  </w:style>
  <w:style w:type="paragraph" w:customStyle="1" w:styleId="15">
    <w:name w:val="Абзац списка1"/>
    <w:basedOn w:val="a"/>
    <w:rsid w:val="006E6A08"/>
    <w:pPr>
      <w:ind w:left="720"/>
      <w:contextualSpacing/>
    </w:pPr>
    <w:rPr>
      <w:rFonts w:eastAsia="Times New Roman"/>
    </w:rPr>
  </w:style>
  <w:style w:type="paragraph" w:customStyle="1" w:styleId="c9">
    <w:name w:val="c9"/>
    <w:basedOn w:val="a"/>
    <w:rsid w:val="006E6A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6">
    <w:name w:val="c16"/>
    <w:basedOn w:val="a0"/>
    <w:rsid w:val="006E6A08"/>
  </w:style>
  <w:style w:type="character" w:customStyle="1" w:styleId="c14">
    <w:name w:val="c14"/>
    <w:basedOn w:val="a0"/>
    <w:rsid w:val="006E6A08"/>
  </w:style>
  <w:style w:type="paragraph" w:customStyle="1" w:styleId="c6">
    <w:name w:val="c6"/>
    <w:basedOn w:val="a"/>
    <w:rsid w:val="006E6A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6E6A08"/>
  </w:style>
  <w:style w:type="character" w:customStyle="1" w:styleId="c10">
    <w:name w:val="c10"/>
    <w:basedOn w:val="a0"/>
    <w:rsid w:val="006E6A08"/>
  </w:style>
  <w:style w:type="paragraph" w:customStyle="1" w:styleId="c4">
    <w:name w:val="c4"/>
    <w:basedOn w:val="a"/>
    <w:rsid w:val="006E6A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rsid w:val="00C47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C476DC"/>
    <w:rPr>
      <w:rFonts w:ascii="Calibri" w:eastAsia="Calibri" w:hAnsi="Calibri" w:cs="Times New Roman"/>
    </w:rPr>
  </w:style>
  <w:style w:type="paragraph" w:customStyle="1" w:styleId="16">
    <w:name w:val="Основной текст1"/>
    <w:basedOn w:val="a"/>
    <w:uiPriority w:val="99"/>
    <w:rsid w:val="004F32CF"/>
    <w:pPr>
      <w:widowControl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2186E"/>
    <w:rPr>
      <w:rFonts w:ascii="Times New Roman" w:eastAsia="Times New Roman" w:hAnsi="Times New Roman" w:cs="Times New Roman"/>
      <w:b/>
      <w:sz w:val="24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22186E"/>
    <w:pPr>
      <w:keepNext/>
      <w:keepLines/>
      <w:spacing w:before="240" w:after="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7">
    <w:name w:val="toc 1"/>
    <w:basedOn w:val="a"/>
    <w:next w:val="a"/>
    <w:autoRedefine/>
    <w:uiPriority w:val="39"/>
    <w:unhideWhenUsed/>
    <w:rsid w:val="0022186E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5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vk.com/away.php?to=https%3A%2F%2Fphilpapers.org%2F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FFC39-7034-4E4E-A75C-5E2003350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8558</Words>
  <Characters>48783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Superadm</cp:lastModifiedBy>
  <cp:revision>17</cp:revision>
  <cp:lastPrinted>2022-11-05T10:31:00Z</cp:lastPrinted>
  <dcterms:created xsi:type="dcterms:W3CDTF">2022-10-18T05:44:00Z</dcterms:created>
  <dcterms:modified xsi:type="dcterms:W3CDTF">2023-02-21T07:25:00Z</dcterms:modified>
</cp:coreProperties>
</file>